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AC1D71" w14:textId="77777777" w:rsidR="00E429C2" w:rsidRDefault="00B241EE" w:rsidP="00E429C2">
      <w:pPr>
        <w:jc w:val="center"/>
        <w:rPr>
          <w:b/>
        </w:rPr>
      </w:pPr>
      <w:r>
        <w:rPr>
          <w:b/>
        </w:rPr>
        <w:t>SEM</w:t>
      </w:r>
      <w:r w:rsidR="00A74245">
        <w:rPr>
          <w:b/>
        </w:rPr>
        <w:t>INAR AND SPECIAL TOPICS IN MIDDL</w:t>
      </w:r>
      <w:r>
        <w:rPr>
          <w:b/>
        </w:rPr>
        <w:t>E GRADES EDUCATION</w:t>
      </w:r>
    </w:p>
    <w:p w14:paraId="65F23ABC" w14:textId="77777777" w:rsidR="00E429C2" w:rsidRDefault="00A74245" w:rsidP="00E429C2">
      <w:pPr>
        <w:jc w:val="center"/>
        <w:rPr>
          <w:b/>
        </w:rPr>
      </w:pPr>
      <w:r>
        <w:rPr>
          <w:b/>
        </w:rPr>
        <w:t>EDUC 643</w:t>
      </w:r>
    </w:p>
    <w:p w14:paraId="508D3A17" w14:textId="77777777" w:rsidR="00E429C2" w:rsidRDefault="00E429C2" w:rsidP="00E429C2">
      <w:pPr>
        <w:rPr>
          <w:b/>
        </w:rPr>
      </w:pPr>
    </w:p>
    <w:p w14:paraId="54FA6204" w14:textId="5916B89B" w:rsidR="00E429C2" w:rsidRPr="0070263E" w:rsidRDefault="00E429C2" w:rsidP="00E429C2">
      <w:pPr>
        <w:rPr>
          <w:b/>
        </w:rPr>
      </w:pPr>
      <w:r w:rsidRPr="0070263E">
        <w:rPr>
          <w:b/>
        </w:rPr>
        <w:t xml:space="preserve">Instructor: </w:t>
      </w:r>
      <w:r w:rsidRPr="0070263E">
        <w:rPr>
          <w:b/>
        </w:rPr>
        <w:tab/>
      </w:r>
      <w:r w:rsidRPr="0070263E">
        <w:rPr>
          <w:b/>
        </w:rPr>
        <w:tab/>
      </w:r>
      <w:r w:rsidR="007D0776">
        <w:rPr>
          <w:b/>
        </w:rPr>
        <w:t>Dr</w:t>
      </w:r>
      <w:r>
        <w:rPr>
          <w:b/>
        </w:rPr>
        <w:t>. Kelly Taylor</w:t>
      </w:r>
    </w:p>
    <w:p w14:paraId="248F0F3E" w14:textId="77777777" w:rsidR="00E429C2" w:rsidRPr="0070263E" w:rsidRDefault="00A74245" w:rsidP="00E429C2">
      <w:pPr>
        <w:rPr>
          <w:b/>
        </w:rPr>
      </w:pPr>
      <w:r>
        <w:rPr>
          <w:b/>
        </w:rPr>
        <w:t>Office:</w:t>
      </w:r>
      <w:r>
        <w:rPr>
          <w:b/>
        </w:rPr>
        <w:tab/>
      </w:r>
      <w:r>
        <w:rPr>
          <w:b/>
        </w:rPr>
        <w:tab/>
      </w:r>
      <w:r>
        <w:rPr>
          <w:b/>
        </w:rPr>
        <w:tab/>
        <w:t>102 D</w:t>
      </w:r>
      <w:r w:rsidR="00E429C2" w:rsidRPr="0070263E">
        <w:rPr>
          <w:b/>
        </w:rPr>
        <w:t xml:space="preserve"> Craig Hall</w:t>
      </w:r>
    </w:p>
    <w:p w14:paraId="1F48848F" w14:textId="77777777" w:rsidR="00E429C2" w:rsidRPr="0070263E" w:rsidRDefault="00E429C2" w:rsidP="00E429C2">
      <w:pPr>
        <w:rPr>
          <w:b/>
        </w:rPr>
      </w:pPr>
      <w:r>
        <w:rPr>
          <w:b/>
        </w:rPr>
        <w:t>Telephone:</w:t>
      </w:r>
      <w:r>
        <w:rPr>
          <w:b/>
        </w:rPr>
        <w:tab/>
      </w:r>
      <w:r>
        <w:rPr>
          <w:b/>
        </w:rPr>
        <w:tab/>
        <w:t>704-406-2209</w:t>
      </w:r>
      <w:r w:rsidR="00B241EE">
        <w:rPr>
          <w:b/>
        </w:rPr>
        <w:t xml:space="preserve"> or 828-413-0117 (cell – for emergencies only)</w:t>
      </w:r>
    </w:p>
    <w:p w14:paraId="3C121CEB" w14:textId="77777777" w:rsidR="00E429C2" w:rsidRDefault="00E429C2" w:rsidP="00E429C2">
      <w:pPr>
        <w:rPr>
          <w:rStyle w:val="Hyperlink"/>
          <w:b/>
        </w:rPr>
      </w:pPr>
      <w:r w:rsidRPr="0070263E">
        <w:rPr>
          <w:b/>
        </w:rPr>
        <w:t>Email:</w:t>
      </w:r>
      <w:r w:rsidRPr="0070263E">
        <w:rPr>
          <w:b/>
        </w:rPr>
        <w:tab/>
      </w:r>
      <w:r w:rsidRPr="0070263E">
        <w:rPr>
          <w:b/>
        </w:rPr>
        <w:tab/>
      </w:r>
      <w:r>
        <w:rPr>
          <w:b/>
        </w:rPr>
        <w:tab/>
      </w:r>
      <w:hyperlink r:id="rId6" w:history="1">
        <w:r w:rsidRPr="00C548EA">
          <w:rPr>
            <w:rStyle w:val="Hyperlink"/>
            <w:b/>
          </w:rPr>
          <w:t>ktaylor2@gardner-webb.edu</w:t>
        </w:r>
      </w:hyperlink>
    </w:p>
    <w:p w14:paraId="2881A6D9" w14:textId="77777777" w:rsidR="00006C40" w:rsidRDefault="00006C40" w:rsidP="00E429C2">
      <w:pPr>
        <w:rPr>
          <w:rStyle w:val="Hyperlink"/>
          <w:b/>
        </w:rPr>
      </w:pPr>
    </w:p>
    <w:p w14:paraId="1168A847" w14:textId="77777777" w:rsidR="00006C40" w:rsidRDefault="00006C40" w:rsidP="00006C40">
      <w:proofErr w:type="gramStart"/>
      <w:r>
        <w:t>Technical Support for the Blackboard (886-523-9982) and GWU Help Desks (704-406-4647).</w:t>
      </w:r>
      <w:proofErr w:type="gramEnd"/>
    </w:p>
    <w:p w14:paraId="0AAD3587" w14:textId="77777777" w:rsidR="00E429C2" w:rsidRPr="00574F3A" w:rsidRDefault="00E429C2" w:rsidP="00006C40"/>
    <w:p w14:paraId="31EB2302" w14:textId="26816782" w:rsidR="00E429C2" w:rsidRDefault="00E429C2" w:rsidP="00E429C2">
      <w:pPr>
        <w:ind w:left="1440" w:hanging="1440"/>
      </w:pPr>
      <w:r w:rsidRPr="0070263E">
        <w:rPr>
          <w:b/>
        </w:rPr>
        <w:t>Text</w:t>
      </w:r>
      <w:r w:rsidR="00000DCE">
        <w:rPr>
          <w:b/>
        </w:rPr>
        <w:t>s</w:t>
      </w:r>
      <w:r w:rsidRPr="0070263E">
        <w:rPr>
          <w:b/>
        </w:rPr>
        <w:t>:</w:t>
      </w:r>
      <w:r>
        <w:rPr>
          <w:b/>
        </w:rPr>
        <w:tab/>
      </w:r>
      <w:r w:rsidR="00A60A7E">
        <w:t>Edwards, C. H</w:t>
      </w:r>
      <w:r w:rsidRPr="0076136D">
        <w:t>. (2005)</w:t>
      </w:r>
      <w:r>
        <w:t xml:space="preserve"> </w:t>
      </w:r>
      <w:r w:rsidR="00A60A7E">
        <w:rPr>
          <w:i/>
        </w:rPr>
        <w:t>Teaching and Learning in Middle and Secondary Schools: Student Empowerment Through Learning Communities</w:t>
      </w:r>
      <w:r>
        <w:rPr>
          <w:i/>
        </w:rPr>
        <w:t>.</w:t>
      </w:r>
      <w:r>
        <w:t xml:space="preserve"> Upper Saddle River: New Jersey.</w:t>
      </w:r>
    </w:p>
    <w:p w14:paraId="24AAC896" w14:textId="77777777" w:rsidR="00E429C2" w:rsidRDefault="00E429C2" w:rsidP="00E429C2">
      <w:pPr>
        <w:ind w:left="1440" w:hanging="1440"/>
      </w:pPr>
    </w:p>
    <w:p w14:paraId="46DDF98F" w14:textId="77777777" w:rsidR="00E429C2" w:rsidRDefault="00E429C2" w:rsidP="00E429C2">
      <w:pPr>
        <w:ind w:left="1440" w:hanging="1440"/>
      </w:pPr>
      <w:r>
        <w:tab/>
      </w:r>
      <w:proofErr w:type="spellStart"/>
      <w:r w:rsidR="00A60A7E">
        <w:t>Hersch</w:t>
      </w:r>
      <w:proofErr w:type="spellEnd"/>
      <w:r w:rsidR="00A60A7E">
        <w:t>, P</w:t>
      </w:r>
      <w:r>
        <w:t xml:space="preserve">. </w:t>
      </w:r>
      <w:r w:rsidR="00A60A7E">
        <w:t xml:space="preserve">(1998) </w:t>
      </w:r>
      <w:r w:rsidR="00A60A7E">
        <w:rPr>
          <w:i/>
        </w:rPr>
        <w:t>A Tribe Apart: A Journey into the Heart of American Adolescence.</w:t>
      </w:r>
      <w:r>
        <w:rPr>
          <w:i/>
        </w:rPr>
        <w:t xml:space="preserve"> </w:t>
      </w:r>
      <w:r w:rsidR="00A60A7E">
        <w:t>New York: New York.</w:t>
      </w:r>
    </w:p>
    <w:p w14:paraId="4DE90E97" w14:textId="6739BCB0" w:rsidR="00000DCE" w:rsidRDefault="00000DCE" w:rsidP="00E429C2">
      <w:pPr>
        <w:ind w:left="1440" w:hanging="1440"/>
      </w:pPr>
      <w:r>
        <w:tab/>
      </w:r>
    </w:p>
    <w:p w14:paraId="5AED7845" w14:textId="632BE873" w:rsidR="00000DCE" w:rsidRDefault="00000DCE" w:rsidP="00000DCE">
      <w:pPr>
        <w:pStyle w:val="ListParagraph"/>
        <w:ind w:left="1440"/>
        <w:rPr>
          <w:rFonts w:ascii="Times" w:hAnsi="Times"/>
        </w:rPr>
      </w:pPr>
      <w:r w:rsidRPr="00A87F26">
        <w:rPr>
          <w:rFonts w:ascii="Times" w:hAnsi="Times"/>
          <w:b/>
          <w:u w:val="single"/>
        </w:rPr>
        <w:t>A New Culture of Learning: Cultivating: Cultivating the Imagination for a World of Constant Change</w:t>
      </w:r>
      <w:r w:rsidRPr="00A87F26">
        <w:rPr>
          <w:rFonts w:ascii="Times" w:hAnsi="Times"/>
        </w:rPr>
        <w:t xml:space="preserve"> by Douglas Thomas and John </w:t>
      </w:r>
      <w:proofErr w:type="spellStart"/>
      <w:r w:rsidRPr="00A87F26">
        <w:rPr>
          <w:rFonts w:ascii="Times" w:hAnsi="Times"/>
        </w:rPr>
        <w:t>Seely</w:t>
      </w:r>
      <w:proofErr w:type="spellEnd"/>
      <w:r w:rsidRPr="00A87F26">
        <w:rPr>
          <w:rFonts w:ascii="Times" w:hAnsi="Times"/>
        </w:rPr>
        <w:t xml:space="preserve"> Brown</w:t>
      </w:r>
    </w:p>
    <w:p w14:paraId="00E18862" w14:textId="2D08A8C5" w:rsidR="00000DCE" w:rsidRPr="00A60A7E" w:rsidRDefault="00000DCE" w:rsidP="00E429C2">
      <w:pPr>
        <w:ind w:left="1440" w:hanging="1440"/>
      </w:pPr>
    </w:p>
    <w:p w14:paraId="4CBBBF56" w14:textId="77777777" w:rsidR="00A60A7E" w:rsidRDefault="00A60A7E" w:rsidP="00E429C2">
      <w:pPr>
        <w:rPr>
          <w:b/>
        </w:rPr>
      </w:pPr>
    </w:p>
    <w:p w14:paraId="59A81EA8" w14:textId="77777777" w:rsidR="00E429C2" w:rsidRDefault="00E429C2" w:rsidP="00E429C2">
      <w:pPr>
        <w:rPr>
          <w:color w:val="000000"/>
        </w:rPr>
      </w:pPr>
      <w:r>
        <w:rPr>
          <w:b/>
        </w:rPr>
        <w:t xml:space="preserve">Course </w:t>
      </w:r>
      <w:r w:rsidRPr="0070263E">
        <w:rPr>
          <w:b/>
        </w:rPr>
        <w:t>Description:</w:t>
      </w:r>
      <w:r>
        <w:rPr>
          <w:b/>
        </w:rPr>
        <w:t xml:space="preserve"> </w:t>
      </w:r>
      <w:r w:rsidR="00FF3B89">
        <w:rPr>
          <w:color w:val="000000"/>
        </w:rPr>
        <w:t>This course will focus on an examination and discussion of current issues in middle level education. Particular attention will be paid to 21</w:t>
      </w:r>
      <w:r w:rsidR="00FF3B89" w:rsidRPr="00FF3B89">
        <w:rPr>
          <w:color w:val="000000"/>
          <w:vertAlign w:val="superscript"/>
        </w:rPr>
        <w:t>st</w:t>
      </w:r>
      <w:r w:rsidR="00FF3B89">
        <w:rPr>
          <w:color w:val="000000"/>
        </w:rPr>
        <w:t xml:space="preserve"> Century Learning and how to prepare middle level learners for future challenges that educators cannot even anticipate.</w:t>
      </w:r>
    </w:p>
    <w:p w14:paraId="21ACF9C3" w14:textId="77777777" w:rsidR="00FF3B89" w:rsidRDefault="00FF3B89" w:rsidP="00E429C2">
      <w:pPr>
        <w:rPr>
          <w:b/>
        </w:rPr>
      </w:pPr>
    </w:p>
    <w:p w14:paraId="03F66272" w14:textId="77777777" w:rsidR="00E429C2" w:rsidRDefault="00E429C2" w:rsidP="00E429C2">
      <w:pPr>
        <w:rPr>
          <w:color w:val="000000"/>
        </w:rPr>
      </w:pPr>
      <w:r w:rsidRPr="0070263E">
        <w:rPr>
          <w:b/>
        </w:rPr>
        <w:t>Rationale:</w:t>
      </w:r>
      <w:r w:rsidRPr="00977523">
        <w:rPr>
          <w:color w:val="000000"/>
        </w:rPr>
        <w:t xml:space="preserve"> </w:t>
      </w:r>
      <w:r w:rsidR="008F12A6">
        <w:rPr>
          <w:color w:val="000000"/>
        </w:rPr>
        <w:t xml:space="preserve">Since shared adult agendas and student priorities guide decision making in middle level education, teachers’ effectiveness is often linked to their development of a deeper, more comprehensive understanding of early adolescent learners. Middle level educators who design and implement instruction, which is developmentally responsive to the needs of young </w:t>
      </w:r>
      <w:proofErr w:type="gramStart"/>
      <w:r w:rsidR="008F12A6">
        <w:rPr>
          <w:color w:val="000000"/>
        </w:rPr>
        <w:t>adolescents</w:t>
      </w:r>
      <w:proofErr w:type="gramEnd"/>
      <w:r w:rsidR="008F12A6">
        <w:rPr>
          <w:color w:val="000000"/>
        </w:rPr>
        <w:t xml:space="preserve"> increase opportunities for students’ achievement. Through their planning and implementation of developmentally responsive instruction, teachers facilitate the widest possible range of social, intellectual, emotional, moral, and physical experiences in order to meet all needs of the young adolescent.</w:t>
      </w:r>
    </w:p>
    <w:p w14:paraId="1E2B5029" w14:textId="77777777" w:rsidR="00E429C2" w:rsidRPr="00977523" w:rsidRDefault="00E429C2" w:rsidP="00E429C2">
      <w:pPr>
        <w:rPr>
          <w:color w:val="000000"/>
        </w:rPr>
      </w:pPr>
    </w:p>
    <w:p w14:paraId="7EAEF6D4" w14:textId="77777777" w:rsidR="00E429C2" w:rsidRPr="00E41626" w:rsidRDefault="00E429C2" w:rsidP="00E429C2">
      <w:pPr>
        <w:outlineLvl w:val="0"/>
        <w:rPr>
          <w:b/>
        </w:rPr>
      </w:pPr>
      <w:r w:rsidRPr="00E41626">
        <w:rPr>
          <w:b/>
        </w:rPr>
        <w:t>Communication</w:t>
      </w:r>
      <w:r>
        <w:rPr>
          <w:b/>
        </w:rPr>
        <w:t>:</w:t>
      </w:r>
    </w:p>
    <w:p w14:paraId="19401D3A" w14:textId="77777777" w:rsidR="008F12A6" w:rsidRDefault="00E429C2" w:rsidP="00E429C2">
      <w:r>
        <w:t xml:space="preserve">I will communicate with you primarily through the course page I have created on BLACKBOARD (WEB CT). Here you will find the syllabus, handouts, assessments, etc. Also, it is here that I will notify you of emergencies, changes in plans, adaptations for assignments, etc. </w:t>
      </w:r>
      <w:r w:rsidRPr="0016521E">
        <w:rPr>
          <w:b/>
        </w:rPr>
        <w:t>PLEASE CHECK THIS SITE OFTEN.</w:t>
      </w:r>
      <w:r>
        <w:t xml:space="preserve"> IF I make a change in assignments or post information, etc., </w:t>
      </w:r>
      <w:r w:rsidRPr="00E41626">
        <w:rPr>
          <w:b/>
          <w:u w:val="single"/>
        </w:rPr>
        <w:t>you</w:t>
      </w:r>
      <w:r w:rsidRPr="00E41626">
        <w:rPr>
          <w:b/>
        </w:rPr>
        <w:t xml:space="preserve"> </w:t>
      </w:r>
      <w:r>
        <w:t xml:space="preserve">are responsible for having checked the course page and being up-to-date. Failure to see a change does not grant you an exception from any assignment or change in plans, so my advice remains – </w:t>
      </w:r>
      <w:r w:rsidRPr="0016521E">
        <w:rPr>
          <w:b/>
          <w:u w:val="single"/>
        </w:rPr>
        <w:t>check early, check often</w:t>
      </w:r>
      <w:r>
        <w:t xml:space="preserve">. </w:t>
      </w:r>
      <w:r w:rsidRPr="0016521E">
        <w:rPr>
          <w:b/>
        </w:rPr>
        <w:t>BE SURE TO NOTICE ANNOUNCEMENTS.</w:t>
      </w:r>
      <w:r>
        <w:t xml:space="preserve"> </w:t>
      </w:r>
      <w:r w:rsidR="003478FA">
        <w:t xml:space="preserve"> However, i</w:t>
      </w:r>
      <w:r>
        <w:t xml:space="preserve">f you need to make me aware of something, you should e-mail me via regular G-WU e-mail. When you communicate with me via e-mail, please do so only from your G-WU address. Other addresses (Yahoo, Hotmail, etc.) often do not make it past the filters in our server. We will use several of the BLACKBOARD options for class work rather </w:t>
      </w:r>
      <w:r>
        <w:lastRenderedPageBreak/>
        <w:t>than hand- outs/paper assignments in class, so make sure that you are familiar with the environment.</w:t>
      </w:r>
    </w:p>
    <w:p w14:paraId="1B847363" w14:textId="77777777" w:rsidR="00006C40" w:rsidRDefault="00006C40" w:rsidP="00E429C2">
      <w:pPr>
        <w:rPr>
          <w:b/>
        </w:rPr>
      </w:pPr>
    </w:p>
    <w:p w14:paraId="4BADF770" w14:textId="77777777" w:rsidR="00E429C2" w:rsidRPr="008F12A6" w:rsidRDefault="00E429C2" w:rsidP="00E429C2">
      <w:r w:rsidRPr="0070263E">
        <w:rPr>
          <w:b/>
        </w:rPr>
        <w:t>Participation:</w:t>
      </w:r>
    </w:p>
    <w:p w14:paraId="6BFA5475" w14:textId="77777777" w:rsidR="00E429C2" w:rsidRPr="00DB4F10" w:rsidRDefault="00E429C2" w:rsidP="00E429C2">
      <w:r>
        <w:t xml:space="preserve">Participation in class, individual assignments, and group assignments is mandatory.  In order for you to be successful in this class, it is essential that you are prepared and ready to participate at </w:t>
      </w:r>
      <w:proofErr w:type="gramStart"/>
      <w:r>
        <w:t>each</w:t>
      </w:r>
      <w:proofErr w:type="gramEnd"/>
      <w:r>
        <w:t xml:space="preserve"> class meeting.</w:t>
      </w:r>
    </w:p>
    <w:p w14:paraId="7D87055C" w14:textId="77777777" w:rsidR="00E429C2" w:rsidRDefault="00E429C2" w:rsidP="00E429C2">
      <w:pPr>
        <w:rPr>
          <w:b/>
        </w:rPr>
      </w:pPr>
    </w:p>
    <w:p w14:paraId="3FE59A2D" w14:textId="77777777" w:rsidR="00E429C2" w:rsidRPr="0070263E" w:rsidRDefault="00E429C2" w:rsidP="00E429C2">
      <w:pPr>
        <w:rPr>
          <w:b/>
        </w:rPr>
      </w:pPr>
      <w:r w:rsidRPr="0070263E">
        <w:rPr>
          <w:b/>
        </w:rPr>
        <w:t xml:space="preserve">Attendance:  </w:t>
      </w:r>
    </w:p>
    <w:p w14:paraId="66587EA5" w14:textId="434B6DBD" w:rsidR="00E429C2" w:rsidRPr="00050515" w:rsidRDefault="00E429C2" w:rsidP="00E429C2">
      <w:r>
        <w:t xml:space="preserve">Students are expected to be in class. Please remember that Gardner-Webb University maintains a 75% attendance policy. Students should realize that missing a class does not grant an exemption from any work, assignments, readings, etc. </w:t>
      </w:r>
      <w:r w:rsidRPr="007755F1">
        <w:rPr>
          <w:b/>
          <w:i/>
        </w:rPr>
        <w:t xml:space="preserve">It is incumbent upon the student, </w:t>
      </w:r>
      <w:r w:rsidRPr="007755F1">
        <w:rPr>
          <w:b/>
          <w:i/>
          <w:u w:val="single"/>
        </w:rPr>
        <w:t>not the professor</w:t>
      </w:r>
      <w:r w:rsidRPr="007755F1">
        <w:rPr>
          <w:b/>
          <w:i/>
        </w:rPr>
        <w:t xml:space="preserve">, to be responsible for assignments, both those on the syllabus </w:t>
      </w:r>
      <w:r>
        <w:rPr>
          <w:b/>
          <w:i/>
        </w:rPr>
        <w:t>and any made in</w:t>
      </w:r>
      <w:r>
        <w:t xml:space="preserve"> </w:t>
      </w:r>
      <w:r w:rsidRPr="007755F1">
        <w:rPr>
          <w:b/>
          <w:i/>
        </w:rPr>
        <w:t>class.</w:t>
      </w:r>
      <w:r w:rsidR="00006C40">
        <w:rPr>
          <w:b/>
          <w:i/>
        </w:rPr>
        <w:t xml:space="preserve"> Online attendance will be taken based on participation in weekly online discussions.</w:t>
      </w:r>
    </w:p>
    <w:p w14:paraId="6BFF7906" w14:textId="77777777" w:rsidR="00E429C2" w:rsidRDefault="00E429C2" w:rsidP="00E429C2">
      <w:pPr>
        <w:rPr>
          <w:color w:val="000000"/>
        </w:rPr>
      </w:pPr>
    </w:p>
    <w:p w14:paraId="42D2C966" w14:textId="77777777" w:rsidR="00E429C2" w:rsidRDefault="00E429C2" w:rsidP="00E429C2">
      <w:pPr>
        <w:rPr>
          <w:b/>
          <w:sz w:val="20"/>
          <w:szCs w:val="20"/>
        </w:rPr>
      </w:pPr>
    </w:p>
    <w:p w14:paraId="2B852F63" w14:textId="77777777" w:rsidR="00E429C2" w:rsidRDefault="00E429C2" w:rsidP="00E429C2">
      <w:pPr>
        <w:rPr>
          <w:b/>
          <w:sz w:val="20"/>
          <w:szCs w:val="20"/>
        </w:rPr>
      </w:pPr>
      <w:r w:rsidRPr="007950CA">
        <w:rPr>
          <w:b/>
        </w:rPr>
        <w:t>Accommodations:</w:t>
      </w:r>
      <w:r>
        <w:rPr>
          <w:b/>
          <w:sz w:val="20"/>
          <w:szCs w:val="20"/>
        </w:rPr>
        <w:tab/>
      </w:r>
    </w:p>
    <w:p w14:paraId="2F77C0EF" w14:textId="77777777" w:rsidR="00E429C2" w:rsidRPr="007950CA" w:rsidRDefault="00E429C2" w:rsidP="00E429C2">
      <w:pPr>
        <w:rPr>
          <w:bCs/>
        </w:rPr>
      </w:pPr>
      <w:r w:rsidRPr="003D288C">
        <w:rPr>
          <w:bCs/>
        </w:rPr>
        <w:t xml:space="preserve">If your learning or participation in </w:t>
      </w:r>
      <w:r>
        <w:rPr>
          <w:bCs/>
        </w:rPr>
        <w:t xml:space="preserve">this class might be affected in </w:t>
      </w:r>
      <w:r w:rsidRPr="003D288C">
        <w:rPr>
          <w:bCs/>
        </w:rPr>
        <w:t>any way by a disability recognized under the Ame</w:t>
      </w:r>
      <w:r>
        <w:rPr>
          <w:bCs/>
        </w:rPr>
        <w:t xml:space="preserve">ricans with </w:t>
      </w:r>
      <w:r w:rsidRPr="003D288C">
        <w:t xml:space="preserve">Disabilities Act (ADA), you will need to do the following:  </w:t>
      </w:r>
    </w:p>
    <w:p w14:paraId="20314DBE" w14:textId="77777777" w:rsidR="00E429C2" w:rsidRDefault="00E429C2" w:rsidP="00E429C2"/>
    <w:p w14:paraId="1E803F5A" w14:textId="77777777" w:rsidR="00E429C2" w:rsidRDefault="00E429C2" w:rsidP="00E429C2">
      <w:pPr>
        <w:numPr>
          <w:ilvl w:val="0"/>
          <w:numId w:val="4"/>
        </w:numPr>
      </w:pPr>
      <w:r>
        <w:t>R</w:t>
      </w:r>
      <w:r w:rsidRPr="003D288C">
        <w:t>egister with the Noel Prog</w:t>
      </w:r>
      <w:r>
        <w:t xml:space="preserve">ram for the Disabled at Gardner </w:t>
      </w:r>
      <w:r w:rsidRPr="003D288C">
        <w:t>Webb University</w:t>
      </w:r>
      <w:r>
        <w:t xml:space="preserve"> at (704) 406-4270</w:t>
      </w:r>
    </w:p>
    <w:p w14:paraId="390B248E" w14:textId="77777777" w:rsidR="00E429C2" w:rsidRDefault="00E429C2" w:rsidP="00E429C2">
      <w:pPr>
        <w:numPr>
          <w:ilvl w:val="0"/>
          <w:numId w:val="4"/>
        </w:numPr>
      </w:pPr>
      <w:r>
        <w:t>E</w:t>
      </w:r>
      <w:r w:rsidRPr="003D288C">
        <w:t>ducate me about your disabil</w:t>
      </w:r>
      <w:r>
        <w:t xml:space="preserve">ity so that I can work with you </w:t>
      </w:r>
      <w:r w:rsidRPr="003D288C">
        <w:t>and the Noel Program to arrange necessary accommodations.  It is important that you take both of these steps no later than the first week of the semester.</w:t>
      </w:r>
    </w:p>
    <w:p w14:paraId="7B8632A6" w14:textId="77777777" w:rsidR="00E429C2" w:rsidRDefault="00E429C2" w:rsidP="00E429C2"/>
    <w:p w14:paraId="66520D0D" w14:textId="77777777" w:rsidR="00E429C2" w:rsidRDefault="00E429C2" w:rsidP="00E429C2">
      <w:pPr>
        <w:rPr>
          <w:b/>
          <w:sz w:val="20"/>
          <w:szCs w:val="20"/>
        </w:rPr>
      </w:pPr>
    </w:p>
    <w:p w14:paraId="74CBAA93" w14:textId="77777777" w:rsidR="00E429C2" w:rsidRDefault="00E429C2" w:rsidP="00E429C2">
      <w:pPr>
        <w:outlineLvl w:val="0"/>
        <w:rPr>
          <w:b/>
        </w:rPr>
      </w:pPr>
      <w:r w:rsidRPr="002D366E">
        <w:rPr>
          <w:b/>
        </w:rPr>
        <w:t>Course Objectives</w:t>
      </w:r>
      <w:r>
        <w:rPr>
          <w:b/>
        </w:rPr>
        <w:t>:</w:t>
      </w:r>
    </w:p>
    <w:p w14:paraId="445BB719" w14:textId="77777777" w:rsidR="00E429C2" w:rsidRPr="00A90A57" w:rsidRDefault="00E429C2" w:rsidP="00E429C2">
      <w:pPr>
        <w:rPr>
          <w:color w:val="000000"/>
        </w:rPr>
      </w:pPr>
      <w:r w:rsidRPr="00A90A57">
        <w:rPr>
          <w:color w:val="000000"/>
        </w:rPr>
        <w:t xml:space="preserve">Through the successful performance of the activities in this course, the </w:t>
      </w:r>
      <w:r w:rsidR="008F12A6">
        <w:rPr>
          <w:color w:val="000000"/>
        </w:rPr>
        <w:t>student</w:t>
      </w:r>
      <w:r w:rsidRPr="00A90A57">
        <w:rPr>
          <w:color w:val="000000"/>
        </w:rPr>
        <w:t xml:space="preserve"> will be able to:</w:t>
      </w:r>
    </w:p>
    <w:p w14:paraId="0D8C10ED" w14:textId="77777777" w:rsidR="00E429C2" w:rsidRPr="00A90A57" w:rsidRDefault="00E429C2" w:rsidP="00E429C2">
      <w:pPr>
        <w:rPr>
          <w:color w:val="000000"/>
        </w:rPr>
      </w:pPr>
    </w:p>
    <w:p w14:paraId="51721B94" w14:textId="77777777" w:rsidR="00E429C2" w:rsidRDefault="008F12A6" w:rsidP="008F12A6">
      <w:pPr>
        <w:pStyle w:val="ListParagraph"/>
        <w:numPr>
          <w:ilvl w:val="0"/>
          <w:numId w:val="8"/>
        </w:numPr>
        <w:outlineLvl w:val="0"/>
        <w:rPr>
          <w:rFonts w:ascii="Times New Roman" w:hAnsi="Times New Roman"/>
        </w:rPr>
      </w:pPr>
      <w:r>
        <w:rPr>
          <w:rFonts w:ascii="Times New Roman" w:hAnsi="Times New Roman"/>
        </w:rPr>
        <w:t>Understand and apply current middle level research in the classroom</w:t>
      </w:r>
      <w:r w:rsidR="00FB613A">
        <w:rPr>
          <w:rFonts w:ascii="Times New Roman" w:hAnsi="Times New Roman"/>
        </w:rPr>
        <w:t>.</w:t>
      </w:r>
    </w:p>
    <w:p w14:paraId="2198E18C" w14:textId="77777777" w:rsidR="008F12A6" w:rsidRDefault="008F12A6" w:rsidP="008F12A6">
      <w:pPr>
        <w:pStyle w:val="ListParagraph"/>
        <w:numPr>
          <w:ilvl w:val="0"/>
          <w:numId w:val="8"/>
        </w:numPr>
        <w:outlineLvl w:val="0"/>
        <w:rPr>
          <w:rFonts w:ascii="Times New Roman" w:hAnsi="Times New Roman"/>
        </w:rPr>
      </w:pPr>
      <w:r>
        <w:rPr>
          <w:rFonts w:ascii="Times New Roman" w:hAnsi="Times New Roman"/>
        </w:rPr>
        <w:t>Create responsive middle school environments based on the personhood of the adolescent</w:t>
      </w:r>
      <w:r w:rsidR="00FB613A">
        <w:rPr>
          <w:rFonts w:ascii="Times New Roman" w:hAnsi="Times New Roman"/>
        </w:rPr>
        <w:t>.</w:t>
      </w:r>
    </w:p>
    <w:p w14:paraId="0111771A" w14:textId="77777777" w:rsidR="008F12A6" w:rsidRDefault="008F12A6" w:rsidP="008F12A6">
      <w:pPr>
        <w:pStyle w:val="ListParagraph"/>
        <w:numPr>
          <w:ilvl w:val="0"/>
          <w:numId w:val="8"/>
        </w:numPr>
        <w:outlineLvl w:val="0"/>
        <w:rPr>
          <w:rFonts w:ascii="Times New Roman" w:hAnsi="Times New Roman"/>
        </w:rPr>
      </w:pPr>
      <w:r>
        <w:rPr>
          <w:rFonts w:ascii="Times New Roman" w:hAnsi="Times New Roman"/>
        </w:rPr>
        <w:t xml:space="preserve">Articulate and implement curriculum theories, research, and exemplary practices concerning various topics of controversy </w:t>
      </w:r>
      <w:r w:rsidR="00FB613A">
        <w:rPr>
          <w:rFonts w:ascii="Times New Roman" w:hAnsi="Times New Roman"/>
        </w:rPr>
        <w:t>facing middle level educators.</w:t>
      </w:r>
    </w:p>
    <w:p w14:paraId="1612DF9D" w14:textId="77777777" w:rsidR="008F12A6" w:rsidRDefault="008F12A6" w:rsidP="008F12A6">
      <w:pPr>
        <w:pStyle w:val="ListParagraph"/>
        <w:numPr>
          <w:ilvl w:val="0"/>
          <w:numId w:val="8"/>
        </w:numPr>
        <w:outlineLvl w:val="0"/>
        <w:rPr>
          <w:rFonts w:ascii="Times New Roman" w:hAnsi="Times New Roman"/>
        </w:rPr>
      </w:pPr>
      <w:r>
        <w:rPr>
          <w:rFonts w:ascii="Times New Roman" w:hAnsi="Times New Roman"/>
        </w:rPr>
        <w:t>Articulate and implement various support structures for middle school students in their academic, intellectual, and emotional growth.</w:t>
      </w:r>
    </w:p>
    <w:p w14:paraId="6D19423B" w14:textId="77777777" w:rsidR="008F12A6" w:rsidRDefault="00FB613A" w:rsidP="008F12A6">
      <w:pPr>
        <w:pStyle w:val="ListParagraph"/>
        <w:numPr>
          <w:ilvl w:val="0"/>
          <w:numId w:val="8"/>
        </w:numPr>
        <w:outlineLvl w:val="0"/>
        <w:rPr>
          <w:rFonts w:ascii="Times New Roman" w:hAnsi="Times New Roman"/>
        </w:rPr>
      </w:pPr>
      <w:r>
        <w:rPr>
          <w:rFonts w:ascii="Times New Roman" w:hAnsi="Times New Roman"/>
        </w:rPr>
        <w:t>Exhibit high expectations for students and express dialogue that is mature, sensitive, and discreet when counseling middle level students.</w:t>
      </w:r>
    </w:p>
    <w:p w14:paraId="7D0EBF9D" w14:textId="77777777" w:rsidR="00FB613A" w:rsidRDefault="00FB613A" w:rsidP="008F12A6">
      <w:pPr>
        <w:pStyle w:val="ListParagraph"/>
        <w:numPr>
          <w:ilvl w:val="0"/>
          <w:numId w:val="8"/>
        </w:numPr>
        <w:outlineLvl w:val="0"/>
        <w:rPr>
          <w:rFonts w:ascii="Times New Roman" w:hAnsi="Times New Roman"/>
        </w:rPr>
      </w:pPr>
      <w:r>
        <w:rPr>
          <w:rFonts w:ascii="Times New Roman" w:hAnsi="Times New Roman"/>
        </w:rPr>
        <w:t>Work in and create strong team relationships including a working relationship with colleagues, students, and parents.</w:t>
      </w:r>
    </w:p>
    <w:p w14:paraId="39D9DB1A" w14:textId="77777777" w:rsidR="00FB613A" w:rsidRPr="00FB613A" w:rsidRDefault="00FB613A" w:rsidP="00FB613A">
      <w:pPr>
        <w:ind w:left="360"/>
        <w:outlineLvl w:val="0"/>
      </w:pPr>
    </w:p>
    <w:p w14:paraId="75B75207" w14:textId="77777777" w:rsidR="00E429C2" w:rsidRDefault="00E429C2" w:rsidP="00E429C2">
      <w:pPr>
        <w:outlineLvl w:val="0"/>
        <w:rPr>
          <w:b/>
        </w:rPr>
      </w:pPr>
      <w:r w:rsidRPr="002D366E">
        <w:rPr>
          <w:b/>
        </w:rPr>
        <w:t>Learning Tasks/Activities/Learner Responsibilities</w:t>
      </w:r>
      <w:r>
        <w:rPr>
          <w:b/>
        </w:rPr>
        <w:t>:</w:t>
      </w:r>
    </w:p>
    <w:p w14:paraId="14D2D1BA" w14:textId="77777777" w:rsidR="00E429C2" w:rsidRDefault="00E429C2" w:rsidP="00E429C2">
      <w:pPr>
        <w:rPr>
          <w:b/>
          <w:color w:val="000000"/>
        </w:rPr>
      </w:pPr>
    </w:p>
    <w:p w14:paraId="73BA8F3C" w14:textId="2509382E" w:rsidR="009C7EF2" w:rsidRDefault="00F82D1C" w:rsidP="009C7EF2">
      <w:pPr>
        <w:pStyle w:val="Header"/>
        <w:numPr>
          <w:ilvl w:val="0"/>
          <w:numId w:val="9"/>
        </w:numPr>
      </w:pPr>
      <w:r>
        <w:t xml:space="preserve">Read </w:t>
      </w:r>
      <w:r w:rsidRPr="00CE22E6">
        <w:rPr>
          <w:i/>
        </w:rPr>
        <w:t>A Tribe Apart</w:t>
      </w:r>
      <w:r>
        <w:t xml:space="preserve"> and respond to online discussion questions weekly.</w:t>
      </w:r>
      <w:r w:rsidR="009C7EF2">
        <w:t xml:space="preserve"> </w:t>
      </w:r>
      <w:r w:rsidR="00CE22E6">
        <w:t>(</w:t>
      </w:r>
      <w:proofErr w:type="gramStart"/>
      <w:r w:rsidR="00CE22E6">
        <w:t>scored</w:t>
      </w:r>
      <w:proofErr w:type="gramEnd"/>
      <w:r w:rsidR="00CE22E6">
        <w:t xml:space="preserve"> with Discussion Rubric)</w:t>
      </w:r>
    </w:p>
    <w:p w14:paraId="6DBD1426" w14:textId="77777777" w:rsidR="00CE22E6" w:rsidRDefault="00CE22E6" w:rsidP="00CE22E6">
      <w:pPr>
        <w:pStyle w:val="Header"/>
        <w:ind w:left="720"/>
      </w:pPr>
    </w:p>
    <w:p w14:paraId="6EFD7529" w14:textId="7A3FD25B" w:rsidR="00F82D1C" w:rsidRDefault="006A5A4A" w:rsidP="009C7EF2">
      <w:pPr>
        <w:pStyle w:val="Header"/>
        <w:numPr>
          <w:ilvl w:val="0"/>
          <w:numId w:val="9"/>
        </w:numPr>
      </w:pPr>
      <w:r>
        <w:lastRenderedPageBreak/>
        <w:t xml:space="preserve">Read </w:t>
      </w:r>
      <w:r>
        <w:rPr>
          <w:i/>
        </w:rPr>
        <w:t>A New Culture of Learning</w:t>
      </w:r>
      <w:r>
        <w:t xml:space="preserve"> and respond to online discussion questions weekly</w:t>
      </w:r>
      <w:r w:rsidR="00A75041">
        <w:t xml:space="preserve"> </w:t>
      </w:r>
      <w:r w:rsidR="00CE22E6">
        <w:t>(scored with Discussion Rubric)</w:t>
      </w:r>
    </w:p>
    <w:p w14:paraId="5715E29D" w14:textId="77777777" w:rsidR="009C7EF2" w:rsidRDefault="009C7EF2" w:rsidP="009C7EF2">
      <w:pPr>
        <w:pStyle w:val="Header"/>
        <w:ind w:left="720"/>
      </w:pPr>
    </w:p>
    <w:p w14:paraId="0C84A7E6" w14:textId="7D75E338" w:rsidR="00F82D1C" w:rsidRDefault="00F82D1C" w:rsidP="00F82D1C">
      <w:pPr>
        <w:pStyle w:val="Header"/>
        <w:numPr>
          <w:ilvl w:val="0"/>
          <w:numId w:val="9"/>
        </w:numPr>
      </w:pPr>
      <w:r>
        <w:t xml:space="preserve">Choose two </w:t>
      </w:r>
      <w:r w:rsidR="006A5A4A">
        <w:t xml:space="preserve">(depending on size of class) </w:t>
      </w:r>
      <w:r>
        <w:t>of the fol</w:t>
      </w:r>
      <w:r w:rsidR="009C7EF2">
        <w:t>lowing topics and prepare a one-</w:t>
      </w:r>
      <w:r>
        <w:t>hour presentation/discussion/activity for the class. You may complete this assignment in pairs or small groups. Check the tentative schedule for dates for each topic. Topics are as follows</w:t>
      </w:r>
      <w:r w:rsidR="00A978A2">
        <w:t xml:space="preserve"> (or if you have another topic you would like to discuss, we can talk about it)</w:t>
      </w:r>
      <w:r>
        <w:t>:</w:t>
      </w:r>
      <w:r w:rsidR="00CE22E6">
        <w:t xml:space="preserve"> (scored with Presentation Rubric)</w:t>
      </w:r>
    </w:p>
    <w:p w14:paraId="5829DBB9" w14:textId="77777777" w:rsidR="00F82D1C" w:rsidRDefault="00F82D1C" w:rsidP="00F82D1C">
      <w:pPr>
        <w:pStyle w:val="Header"/>
        <w:numPr>
          <w:ilvl w:val="1"/>
          <w:numId w:val="9"/>
        </w:numPr>
      </w:pPr>
      <w:r>
        <w:t>Merit Pay</w:t>
      </w:r>
    </w:p>
    <w:p w14:paraId="58DF38C0" w14:textId="77777777" w:rsidR="00F82D1C" w:rsidRDefault="00F82D1C" w:rsidP="00F82D1C">
      <w:pPr>
        <w:pStyle w:val="Header"/>
        <w:numPr>
          <w:ilvl w:val="1"/>
          <w:numId w:val="9"/>
        </w:numPr>
      </w:pPr>
      <w:r>
        <w:t>Teacher Evaluation</w:t>
      </w:r>
    </w:p>
    <w:p w14:paraId="0690F0D9" w14:textId="77777777" w:rsidR="00F82D1C" w:rsidRDefault="00F82D1C" w:rsidP="00F82D1C">
      <w:pPr>
        <w:pStyle w:val="Header"/>
        <w:numPr>
          <w:ilvl w:val="1"/>
          <w:numId w:val="9"/>
        </w:numPr>
      </w:pPr>
      <w:r>
        <w:t>Grouping</w:t>
      </w:r>
    </w:p>
    <w:p w14:paraId="3510D74D" w14:textId="602C7879" w:rsidR="00F82D1C" w:rsidRDefault="00F82D1C" w:rsidP="00A978A2">
      <w:pPr>
        <w:pStyle w:val="Header"/>
        <w:numPr>
          <w:ilvl w:val="1"/>
          <w:numId w:val="9"/>
        </w:numPr>
      </w:pPr>
      <w:r>
        <w:t>Gender-based Education</w:t>
      </w:r>
    </w:p>
    <w:p w14:paraId="6220864E" w14:textId="77777777" w:rsidR="00F82D1C" w:rsidRDefault="00F82D1C" w:rsidP="00F82D1C">
      <w:pPr>
        <w:pStyle w:val="Header"/>
        <w:numPr>
          <w:ilvl w:val="1"/>
          <w:numId w:val="9"/>
        </w:numPr>
      </w:pPr>
      <w:r>
        <w:t>Web 2.0 Tools</w:t>
      </w:r>
    </w:p>
    <w:p w14:paraId="14CD364E" w14:textId="77777777" w:rsidR="00F82D1C" w:rsidRDefault="00F82D1C" w:rsidP="00E56913">
      <w:pPr>
        <w:pStyle w:val="Header"/>
        <w:numPr>
          <w:ilvl w:val="1"/>
          <w:numId w:val="9"/>
        </w:numPr>
      </w:pPr>
      <w:r>
        <w:t>Bullying</w:t>
      </w:r>
    </w:p>
    <w:p w14:paraId="623FDEA0" w14:textId="5F7C2189" w:rsidR="00E56913" w:rsidRDefault="00E56913" w:rsidP="00E56913">
      <w:pPr>
        <w:pStyle w:val="Header"/>
        <w:numPr>
          <w:ilvl w:val="1"/>
          <w:numId w:val="9"/>
        </w:numPr>
      </w:pPr>
      <w:r>
        <w:t>Motivation</w:t>
      </w:r>
    </w:p>
    <w:p w14:paraId="474C91A4" w14:textId="381F6042" w:rsidR="00E56913" w:rsidRDefault="00E56913" w:rsidP="00E56913">
      <w:pPr>
        <w:pStyle w:val="Header"/>
        <w:numPr>
          <w:ilvl w:val="1"/>
          <w:numId w:val="9"/>
        </w:numPr>
      </w:pPr>
      <w:r>
        <w:t>Mastery Learning</w:t>
      </w:r>
    </w:p>
    <w:p w14:paraId="26BC9580" w14:textId="2BC01AF4" w:rsidR="00E56913" w:rsidRDefault="00E56913" w:rsidP="00E56913">
      <w:pPr>
        <w:pStyle w:val="Header"/>
        <w:numPr>
          <w:ilvl w:val="1"/>
          <w:numId w:val="9"/>
        </w:numPr>
      </w:pPr>
      <w:r>
        <w:t>Brain Research as it pertains to Education</w:t>
      </w:r>
    </w:p>
    <w:p w14:paraId="5D89CDFE" w14:textId="2E0D67BB" w:rsidR="00E56913" w:rsidRDefault="00E56913" w:rsidP="00E56913">
      <w:pPr>
        <w:pStyle w:val="Header"/>
        <w:numPr>
          <w:ilvl w:val="1"/>
          <w:numId w:val="9"/>
        </w:numPr>
      </w:pPr>
      <w:r>
        <w:t>Testing</w:t>
      </w:r>
    </w:p>
    <w:p w14:paraId="0AB071E0" w14:textId="77777777" w:rsidR="00E56913" w:rsidRDefault="00E56913" w:rsidP="00E56913">
      <w:pPr>
        <w:pStyle w:val="Header"/>
        <w:ind w:left="1440"/>
      </w:pPr>
    </w:p>
    <w:p w14:paraId="332189F1" w14:textId="2E9AC66B" w:rsidR="0061337F" w:rsidRDefault="004B186B" w:rsidP="00A200D5">
      <w:pPr>
        <w:pStyle w:val="Header"/>
        <w:numPr>
          <w:ilvl w:val="0"/>
          <w:numId w:val="9"/>
        </w:numPr>
      </w:pPr>
      <w:r>
        <w:t>Choose</w:t>
      </w:r>
      <w:r w:rsidR="00A978A2">
        <w:t xml:space="preserve"> three</w:t>
      </w:r>
      <w:r w:rsidR="006A5A4A">
        <w:t xml:space="preserve"> (depending on size of class)</w:t>
      </w:r>
      <w:r w:rsidR="0061337F">
        <w:t xml:space="preserve"> </w:t>
      </w:r>
      <w:r>
        <w:t xml:space="preserve">chapters </w:t>
      </w:r>
      <w:r w:rsidR="0061337F">
        <w:t xml:space="preserve">from </w:t>
      </w:r>
      <w:r w:rsidR="0061337F">
        <w:rPr>
          <w:i/>
        </w:rPr>
        <w:t>Teaching and Learning in Middle and Secondary Schools</w:t>
      </w:r>
      <w:r>
        <w:t xml:space="preserve"> and prepare a one-</w:t>
      </w:r>
      <w:r w:rsidR="0061337F">
        <w:t>hour presentation/discussion/activity for the class. You may complete this assignment individually or in pairs</w:t>
      </w:r>
      <w:r>
        <w:t xml:space="preserve">. </w:t>
      </w:r>
      <w:r w:rsidR="0061337F">
        <w:t>Check the tentative schedule for dates for each chapter.</w:t>
      </w:r>
      <w:r w:rsidR="00CE22E6">
        <w:t xml:space="preserve"> (</w:t>
      </w:r>
      <w:proofErr w:type="gramStart"/>
      <w:r w:rsidR="00CE22E6">
        <w:t>scored</w:t>
      </w:r>
      <w:proofErr w:type="gramEnd"/>
      <w:r w:rsidR="00CE22E6">
        <w:t xml:space="preserve"> with Presentation Rubric)</w:t>
      </w:r>
    </w:p>
    <w:p w14:paraId="6AC95EF8" w14:textId="77777777" w:rsidR="00A200D5" w:rsidRDefault="00A200D5" w:rsidP="00A200D5">
      <w:pPr>
        <w:pStyle w:val="Header"/>
        <w:ind w:left="720"/>
      </w:pPr>
    </w:p>
    <w:p w14:paraId="28B5A769" w14:textId="438A55AE" w:rsidR="0061337F" w:rsidRDefault="008C2F33" w:rsidP="0061337F">
      <w:pPr>
        <w:pStyle w:val="Header"/>
        <w:numPr>
          <w:ilvl w:val="0"/>
          <w:numId w:val="9"/>
        </w:numPr>
      </w:pPr>
      <w:r>
        <w:t xml:space="preserve">Complete a 20-minute presentation of the first three chapters of your capstone. You </w:t>
      </w:r>
      <w:r w:rsidR="0013340E">
        <w:t>may not use power point, but you must use some type of multi-media.</w:t>
      </w:r>
      <w:r w:rsidR="00CE22E6">
        <w:t xml:space="preserve"> (</w:t>
      </w:r>
      <w:proofErr w:type="gramStart"/>
      <w:r w:rsidR="00CE22E6">
        <w:t>scored</w:t>
      </w:r>
      <w:proofErr w:type="gramEnd"/>
      <w:r w:rsidR="00CE22E6">
        <w:t xml:space="preserve"> with Presentation Rubric)</w:t>
      </w:r>
    </w:p>
    <w:p w14:paraId="0A71F33A" w14:textId="77777777" w:rsidR="00CE22E6" w:rsidRDefault="00CE22E6" w:rsidP="00CE22E6">
      <w:pPr>
        <w:pStyle w:val="Header"/>
      </w:pPr>
    </w:p>
    <w:p w14:paraId="508CB0DE" w14:textId="02870600" w:rsidR="00CE22E6" w:rsidRDefault="00CE22E6" w:rsidP="00CE22E6">
      <w:pPr>
        <w:numPr>
          <w:ilvl w:val="0"/>
          <w:numId w:val="9"/>
        </w:numPr>
        <w:contextualSpacing/>
      </w:pPr>
      <w:r w:rsidRPr="00CE22E6">
        <w:t>Capstone Journal Reflections:</w:t>
      </w:r>
      <w:r w:rsidRPr="00C76AFF">
        <w:rPr>
          <w:b/>
        </w:rPr>
        <w:t xml:space="preserve"> </w:t>
      </w:r>
      <w:r>
        <w:t>Students are expected to keep a journal of their capstone process that reflects each of the NC Professional Teaching Standards. Students will be required to post five of these journals throughout the course. Due dates will be indicated in the syllabus. Classmates are to post responses as outlined in the Discussion Rubric. (</w:t>
      </w:r>
      <w:proofErr w:type="gramStart"/>
      <w:r>
        <w:t>score</w:t>
      </w:r>
      <w:r w:rsidR="00A200D5">
        <w:t>d</w:t>
      </w:r>
      <w:proofErr w:type="gramEnd"/>
      <w:r w:rsidR="00A200D5">
        <w:t xml:space="preserve"> as Pass/Fail for capstone</w:t>
      </w:r>
      <w:r w:rsidR="005342F2">
        <w:t xml:space="preserve"> seminar</w:t>
      </w:r>
      <w:r>
        <w:t>)</w:t>
      </w:r>
    </w:p>
    <w:p w14:paraId="54DB0215" w14:textId="77777777" w:rsidR="00CE22E6" w:rsidRDefault="00CE22E6" w:rsidP="00CE22E6">
      <w:pPr>
        <w:contextualSpacing/>
      </w:pPr>
    </w:p>
    <w:p w14:paraId="2D05DC23" w14:textId="387C79E0" w:rsidR="00CE22E6" w:rsidRPr="00B0372B" w:rsidRDefault="00CE22E6" w:rsidP="00CE22E6">
      <w:pPr>
        <w:numPr>
          <w:ilvl w:val="0"/>
          <w:numId w:val="9"/>
        </w:numPr>
        <w:contextualSpacing/>
      </w:pPr>
      <w:r>
        <w:t>Capstone Paper: Students must finalize drafts of Chapters 1-3 of the capstone and make sure their IRB is complete</w:t>
      </w:r>
      <w:r w:rsidR="00061636">
        <w:t>. (</w:t>
      </w:r>
      <w:proofErr w:type="gramStart"/>
      <w:r w:rsidR="00061636">
        <w:t>scored</w:t>
      </w:r>
      <w:proofErr w:type="gramEnd"/>
      <w:r w:rsidR="00061636">
        <w:t xml:space="preserve"> as Pass/Fail for capstone seminar)</w:t>
      </w:r>
    </w:p>
    <w:p w14:paraId="5E337A01" w14:textId="77777777" w:rsidR="0061337F" w:rsidRPr="000A5B8B" w:rsidRDefault="0061337F" w:rsidP="00A978A2">
      <w:pPr>
        <w:pStyle w:val="Header"/>
      </w:pPr>
    </w:p>
    <w:p w14:paraId="413A0946" w14:textId="45C8ABFE" w:rsidR="00E429C2" w:rsidRPr="004B186B" w:rsidRDefault="00E429C2" w:rsidP="004B186B">
      <w:pPr>
        <w:outlineLvl w:val="0"/>
        <w:rPr>
          <w:b/>
        </w:rPr>
      </w:pPr>
      <w:r w:rsidRPr="002D366E">
        <w:rPr>
          <w:b/>
        </w:rPr>
        <w:t>Grades</w:t>
      </w:r>
      <w:r>
        <w:rPr>
          <w:b/>
        </w:rPr>
        <w:t>:</w:t>
      </w:r>
    </w:p>
    <w:p w14:paraId="6A8297B2" w14:textId="77777777" w:rsidR="00E429C2" w:rsidRDefault="00E429C2" w:rsidP="00E429C2">
      <w:r>
        <w:t>The grading scale will be as follows:</w:t>
      </w:r>
    </w:p>
    <w:p w14:paraId="677C614D" w14:textId="77777777" w:rsidR="008C2F33" w:rsidRPr="006C15F3" w:rsidRDefault="008C2F33" w:rsidP="008C2F33">
      <w:pPr>
        <w:pStyle w:val="Caption"/>
        <w:rPr>
          <w:b w:val="0"/>
        </w:rPr>
      </w:pPr>
      <w:r w:rsidRPr="006C15F3">
        <w:rPr>
          <w:b w:val="0"/>
        </w:rPr>
        <w:t xml:space="preserve">A  </w:t>
      </w:r>
      <w:r w:rsidRPr="006C15F3">
        <w:rPr>
          <w:b w:val="0"/>
        </w:rPr>
        <w:tab/>
        <w:t>95-100</w:t>
      </w:r>
      <w:r w:rsidRPr="006C15F3">
        <w:rPr>
          <w:b w:val="0"/>
        </w:rPr>
        <w:tab/>
      </w:r>
      <w:r w:rsidRPr="006C15F3">
        <w:rPr>
          <w:b w:val="0"/>
        </w:rPr>
        <w:tab/>
        <w:t>=</w:t>
      </w:r>
      <w:r w:rsidRPr="006C15F3">
        <w:rPr>
          <w:b w:val="0"/>
        </w:rPr>
        <w:tab/>
        <w:t>Excellent Work</w:t>
      </w:r>
    </w:p>
    <w:p w14:paraId="29ADBC16" w14:textId="77777777" w:rsidR="008C2F33" w:rsidRPr="006C15F3" w:rsidRDefault="008C2F33" w:rsidP="008C2F33">
      <w:pPr>
        <w:rPr>
          <w:bCs/>
        </w:rPr>
      </w:pPr>
      <w:r w:rsidRPr="006C15F3">
        <w:rPr>
          <w:bCs/>
        </w:rPr>
        <w:t>A-</w:t>
      </w:r>
      <w:r w:rsidRPr="006C15F3">
        <w:rPr>
          <w:bCs/>
        </w:rPr>
        <w:tab/>
        <w:t>90-94</w:t>
      </w:r>
      <w:r w:rsidRPr="006C15F3">
        <w:rPr>
          <w:bCs/>
        </w:rPr>
        <w:tab/>
      </w:r>
      <w:r w:rsidRPr="006C15F3">
        <w:rPr>
          <w:bCs/>
        </w:rPr>
        <w:tab/>
        <w:t>=</w:t>
      </w:r>
      <w:r w:rsidRPr="006C15F3">
        <w:rPr>
          <w:bCs/>
        </w:rPr>
        <w:tab/>
        <w:t>Exceeds Expectations</w:t>
      </w:r>
    </w:p>
    <w:p w14:paraId="09156E2A" w14:textId="77777777" w:rsidR="008C2F33" w:rsidRPr="006C15F3" w:rsidRDefault="008C2F33" w:rsidP="008C2F33">
      <w:pPr>
        <w:rPr>
          <w:bCs/>
        </w:rPr>
      </w:pPr>
      <w:r w:rsidRPr="006C15F3">
        <w:rPr>
          <w:bCs/>
        </w:rPr>
        <w:t>B+</w:t>
      </w:r>
      <w:r w:rsidRPr="006C15F3">
        <w:rPr>
          <w:bCs/>
        </w:rPr>
        <w:tab/>
        <w:t>85-89</w:t>
      </w:r>
      <w:r w:rsidRPr="006C15F3">
        <w:rPr>
          <w:bCs/>
        </w:rPr>
        <w:tab/>
      </w:r>
      <w:r w:rsidRPr="006C15F3">
        <w:rPr>
          <w:bCs/>
        </w:rPr>
        <w:tab/>
        <w:t>=</w:t>
      </w:r>
      <w:r w:rsidRPr="006C15F3">
        <w:rPr>
          <w:bCs/>
        </w:rPr>
        <w:tab/>
        <w:t>Good Solid Work</w:t>
      </w:r>
    </w:p>
    <w:p w14:paraId="162FF064" w14:textId="77777777" w:rsidR="008C2F33" w:rsidRPr="006C15F3" w:rsidRDefault="008C2F33" w:rsidP="008C2F33">
      <w:pPr>
        <w:rPr>
          <w:bCs/>
        </w:rPr>
      </w:pPr>
      <w:r w:rsidRPr="006C15F3">
        <w:rPr>
          <w:bCs/>
        </w:rPr>
        <w:t>B</w:t>
      </w:r>
      <w:r w:rsidRPr="006C15F3">
        <w:rPr>
          <w:bCs/>
        </w:rPr>
        <w:tab/>
        <w:t>80-84</w:t>
      </w:r>
      <w:r w:rsidRPr="006C15F3">
        <w:rPr>
          <w:bCs/>
        </w:rPr>
        <w:tab/>
      </w:r>
      <w:r w:rsidRPr="006C15F3">
        <w:rPr>
          <w:bCs/>
        </w:rPr>
        <w:tab/>
        <w:t>=</w:t>
      </w:r>
      <w:r w:rsidRPr="006C15F3">
        <w:rPr>
          <w:bCs/>
        </w:rPr>
        <w:tab/>
        <w:t>Meets Expectations</w:t>
      </w:r>
    </w:p>
    <w:p w14:paraId="4825E978" w14:textId="77777777" w:rsidR="008C2F33" w:rsidRPr="006C15F3" w:rsidRDefault="008C2F33" w:rsidP="008C2F33">
      <w:pPr>
        <w:rPr>
          <w:bCs/>
        </w:rPr>
      </w:pPr>
      <w:r w:rsidRPr="006C15F3">
        <w:rPr>
          <w:bCs/>
        </w:rPr>
        <w:t>B-</w:t>
      </w:r>
      <w:r w:rsidRPr="006C15F3">
        <w:rPr>
          <w:bCs/>
        </w:rPr>
        <w:tab/>
        <w:t>76-79</w:t>
      </w:r>
      <w:r w:rsidRPr="006C15F3">
        <w:rPr>
          <w:bCs/>
        </w:rPr>
        <w:tab/>
      </w:r>
      <w:r w:rsidRPr="006C15F3">
        <w:rPr>
          <w:bCs/>
        </w:rPr>
        <w:tab/>
        <w:t>=</w:t>
      </w:r>
      <w:r w:rsidRPr="006C15F3">
        <w:rPr>
          <w:bCs/>
        </w:rPr>
        <w:tab/>
        <w:t>Does Not Fully Meet Expectations</w:t>
      </w:r>
    </w:p>
    <w:p w14:paraId="717A82D2" w14:textId="77777777" w:rsidR="008C2F33" w:rsidRPr="006C15F3" w:rsidRDefault="008C2F33" w:rsidP="008C2F33">
      <w:pPr>
        <w:rPr>
          <w:bCs/>
        </w:rPr>
      </w:pPr>
      <w:r w:rsidRPr="006C15F3">
        <w:rPr>
          <w:bCs/>
        </w:rPr>
        <w:t>C</w:t>
      </w:r>
      <w:r w:rsidRPr="006C15F3">
        <w:rPr>
          <w:bCs/>
        </w:rPr>
        <w:tab/>
        <w:t>75-79</w:t>
      </w:r>
      <w:r w:rsidRPr="006C15F3">
        <w:rPr>
          <w:bCs/>
        </w:rPr>
        <w:tab/>
      </w:r>
      <w:r w:rsidRPr="006C15F3">
        <w:rPr>
          <w:bCs/>
        </w:rPr>
        <w:tab/>
        <w:t>=</w:t>
      </w:r>
      <w:r w:rsidRPr="006C15F3">
        <w:rPr>
          <w:bCs/>
        </w:rPr>
        <w:tab/>
        <w:t>Not Graduate Quality Work</w:t>
      </w:r>
    </w:p>
    <w:p w14:paraId="03F9B784" w14:textId="77777777" w:rsidR="008C2F33" w:rsidRPr="00BF0BB2" w:rsidRDefault="008C2F33" w:rsidP="008C2F33">
      <w:pPr>
        <w:rPr>
          <w:bCs/>
        </w:rPr>
      </w:pPr>
      <w:r w:rsidRPr="006C15F3">
        <w:rPr>
          <w:bCs/>
        </w:rPr>
        <w:t>F</w:t>
      </w:r>
      <w:r w:rsidRPr="006C15F3">
        <w:rPr>
          <w:bCs/>
        </w:rPr>
        <w:tab/>
        <w:t>74 and below</w:t>
      </w:r>
      <w:r w:rsidRPr="006C15F3">
        <w:rPr>
          <w:bCs/>
        </w:rPr>
        <w:tab/>
        <w:t>=</w:t>
      </w:r>
      <w:r w:rsidRPr="006C15F3">
        <w:rPr>
          <w:bCs/>
        </w:rPr>
        <w:tab/>
        <w:t>Unacceptable Work</w:t>
      </w:r>
    </w:p>
    <w:p w14:paraId="5E915B97" w14:textId="77777777" w:rsidR="00E429C2" w:rsidRPr="007B6CBA" w:rsidRDefault="00E429C2" w:rsidP="00E429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16"/>
        </w:tabs>
        <w:rPr>
          <w:snapToGrid w:val="0"/>
        </w:rPr>
      </w:pPr>
    </w:p>
    <w:p w14:paraId="09739191" w14:textId="0B52F60D" w:rsidR="00E429C2" w:rsidRPr="00831ACB" w:rsidRDefault="00E429C2" w:rsidP="00E429C2">
      <w:pPr>
        <w:rPr>
          <w:b/>
        </w:rPr>
      </w:pPr>
      <w:r w:rsidRPr="00831ACB">
        <w:rPr>
          <w:b/>
        </w:rPr>
        <w:t xml:space="preserve">Tentative Course Calendar: </w:t>
      </w:r>
      <w:r w:rsidRPr="00831ACB">
        <w:rPr>
          <w:b/>
          <w:sz w:val="20"/>
          <w:szCs w:val="20"/>
        </w:rPr>
        <w:t>Subject to change at instructor’s discretion.</w:t>
      </w:r>
      <w:r w:rsidR="00865457">
        <w:rPr>
          <w:b/>
          <w:sz w:val="20"/>
          <w:szCs w:val="20"/>
        </w:rPr>
        <w:t xml:space="preserve"> (TLMSS is </w:t>
      </w:r>
      <w:r w:rsidR="00865457" w:rsidRPr="00865457">
        <w:rPr>
          <w:b/>
          <w:i/>
          <w:sz w:val="20"/>
          <w:szCs w:val="20"/>
        </w:rPr>
        <w:t>Teaching and Learning in Middle and Secondary Schools</w:t>
      </w:r>
      <w:r w:rsidR="00865457">
        <w:rPr>
          <w:b/>
          <w:sz w:val="20"/>
          <w:szCs w:val="20"/>
        </w:rPr>
        <w:t xml:space="preserve">; ATA is </w:t>
      </w:r>
      <w:r w:rsidR="00865457" w:rsidRPr="00865457">
        <w:rPr>
          <w:b/>
          <w:i/>
          <w:sz w:val="20"/>
          <w:szCs w:val="20"/>
        </w:rPr>
        <w:t>A Tribe Apart</w:t>
      </w:r>
      <w:r w:rsidR="006A5A4A">
        <w:rPr>
          <w:b/>
          <w:i/>
          <w:sz w:val="20"/>
          <w:szCs w:val="20"/>
        </w:rPr>
        <w:t xml:space="preserve">; </w:t>
      </w:r>
      <w:r w:rsidR="006A5A4A">
        <w:rPr>
          <w:b/>
          <w:sz w:val="20"/>
          <w:szCs w:val="20"/>
        </w:rPr>
        <w:t xml:space="preserve">NCL is </w:t>
      </w:r>
      <w:r w:rsidR="006A5A4A">
        <w:rPr>
          <w:b/>
          <w:i/>
          <w:sz w:val="20"/>
          <w:szCs w:val="20"/>
        </w:rPr>
        <w:t>A New Culture of Learning</w:t>
      </w:r>
      <w:r w:rsidR="00865457">
        <w:rPr>
          <w:b/>
          <w:sz w:val="20"/>
          <w:szCs w:val="20"/>
        </w:rPr>
        <w:t>)</w:t>
      </w:r>
    </w:p>
    <w:p w14:paraId="31A415C2" w14:textId="77777777" w:rsidR="00E429C2" w:rsidRPr="002D366E" w:rsidRDefault="00E429C2" w:rsidP="00E429C2">
      <w:pPr>
        <w:outlineLvl w:val="0"/>
        <w:rPr>
          <w:b/>
        </w:rPr>
      </w:pPr>
    </w:p>
    <w:tbl>
      <w:tblPr>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1666"/>
        <w:gridCol w:w="4207"/>
        <w:gridCol w:w="2983"/>
      </w:tblGrid>
      <w:tr w:rsidR="00E429C2" w:rsidRPr="00C148CA" w14:paraId="4342349C" w14:textId="77777777" w:rsidTr="00CA22CF">
        <w:tc>
          <w:tcPr>
            <w:tcW w:w="1666" w:type="dxa"/>
          </w:tcPr>
          <w:p w14:paraId="7EE38226" w14:textId="77777777" w:rsidR="00E429C2" w:rsidRPr="00B02CBA" w:rsidRDefault="00E429C2" w:rsidP="007B6863">
            <w:pPr>
              <w:ind w:left="720"/>
              <w:contextualSpacing/>
              <w:jc w:val="center"/>
              <w:rPr>
                <w:rFonts w:eastAsia="Cambria"/>
                <w:b/>
              </w:rPr>
            </w:pPr>
            <w:r w:rsidRPr="00B02CBA">
              <w:rPr>
                <w:rFonts w:eastAsia="Cambria"/>
                <w:b/>
              </w:rPr>
              <w:t>Date</w:t>
            </w:r>
          </w:p>
        </w:tc>
        <w:tc>
          <w:tcPr>
            <w:tcW w:w="4207" w:type="dxa"/>
          </w:tcPr>
          <w:p w14:paraId="7904E15D" w14:textId="77777777" w:rsidR="00E429C2" w:rsidRPr="00B02CBA" w:rsidRDefault="00E429C2" w:rsidP="00CA22CF">
            <w:pPr>
              <w:ind w:left="720"/>
              <w:contextualSpacing/>
              <w:rPr>
                <w:rFonts w:eastAsia="Cambria"/>
                <w:b/>
              </w:rPr>
            </w:pPr>
            <w:r w:rsidRPr="00B02CBA">
              <w:rPr>
                <w:rFonts w:eastAsia="Cambria"/>
                <w:b/>
              </w:rPr>
              <w:t>Topic</w:t>
            </w:r>
          </w:p>
        </w:tc>
        <w:tc>
          <w:tcPr>
            <w:tcW w:w="2983" w:type="dxa"/>
          </w:tcPr>
          <w:p w14:paraId="4B46ACD6" w14:textId="77777777" w:rsidR="00865457" w:rsidRDefault="00E429C2" w:rsidP="00CA22CF">
            <w:pPr>
              <w:ind w:left="720"/>
              <w:contextualSpacing/>
              <w:rPr>
                <w:rFonts w:eastAsia="Cambria"/>
                <w:b/>
              </w:rPr>
            </w:pPr>
            <w:r w:rsidRPr="00B02CBA">
              <w:rPr>
                <w:rFonts w:eastAsia="Cambria"/>
                <w:b/>
              </w:rPr>
              <w:t>Assignment Due</w:t>
            </w:r>
            <w:r w:rsidR="00865457">
              <w:rPr>
                <w:rFonts w:eastAsia="Cambria"/>
                <w:b/>
              </w:rPr>
              <w:t xml:space="preserve"> </w:t>
            </w:r>
          </w:p>
          <w:p w14:paraId="716177EA" w14:textId="77777777" w:rsidR="00E429C2" w:rsidRPr="00865457" w:rsidRDefault="00865457" w:rsidP="00CA22CF">
            <w:pPr>
              <w:ind w:left="720"/>
              <w:contextualSpacing/>
              <w:rPr>
                <w:rFonts w:eastAsia="Cambria"/>
              </w:rPr>
            </w:pPr>
            <w:r>
              <w:rPr>
                <w:rFonts w:eastAsia="Cambria"/>
              </w:rPr>
              <w:t xml:space="preserve"> (In-class/</w:t>
            </w:r>
            <w:r>
              <w:rPr>
                <w:rFonts w:eastAsia="Cambria"/>
                <w:i/>
              </w:rPr>
              <w:t>Online)</w:t>
            </w:r>
          </w:p>
        </w:tc>
      </w:tr>
      <w:tr w:rsidR="00E429C2" w:rsidRPr="00C148CA" w14:paraId="3FF53F8D" w14:textId="77777777" w:rsidTr="00CA22CF">
        <w:tc>
          <w:tcPr>
            <w:tcW w:w="1666" w:type="dxa"/>
          </w:tcPr>
          <w:p w14:paraId="5DE90E06" w14:textId="77777777" w:rsidR="00E429C2" w:rsidRPr="00B02CBA" w:rsidRDefault="007B6863" w:rsidP="007B6863">
            <w:pPr>
              <w:ind w:left="720"/>
              <w:contextualSpacing/>
              <w:jc w:val="center"/>
              <w:rPr>
                <w:rFonts w:eastAsia="Cambria"/>
                <w:b/>
              </w:rPr>
            </w:pPr>
            <w:r>
              <w:rPr>
                <w:rFonts w:eastAsia="Cambria"/>
                <w:b/>
              </w:rPr>
              <w:t>Week 1</w:t>
            </w:r>
          </w:p>
        </w:tc>
        <w:tc>
          <w:tcPr>
            <w:tcW w:w="4207" w:type="dxa"/>
          </w:tcPr>
          <w:p w14:paraId="50CBF5B6" w14:textId="77777777" w:rsidR="00E429C2" w:rsidRPr="00B02CBA" w:rsidRDefault="00E429C2" w:rsidP="00CA22CF">
            <w:pPr>
              <w:contextualSpacing/>
              <w:rPr>
                <w:rFonts w:eastAsia="Cambria"/>
              </w:rPr>
            </w:pPr>
            <w:r w:rsidRPr="00B02CBA">
              <w:rPr>
                <w:rFonts w:eastAsia="Cambria"/>
              </w:rPr>
              <w:t>Introduction/Welcome</w:t>
            </w:r>
            <w:r w:rsidR="00865457">
              <w:rPr>
                <w:rFonts w:eastAsia="Cambria"/>
              </w:rPr>
              <w:t>; Learning Communities (Chapter 1, TLMSS); Technology in Schools</w:t>
            </w:r>
          </w:p>
        </w:tc>
        <w:tc>
          <w:tcPr>
            <w:tcW w:w="2983" w:type="dxa"/>
          </w:tcPr>
          <w:p w14:paraId="3B9E38C9" w14:textId="77777777" w:rsidR="00E429C2" w:rsidRPr="00B02CBA" w:rsidRDefault="00E429C2" w:rsidP="00CA22CF">
            <w:pPr>
              <w:contextualSpacing/>
              <w:rPr>
                <w:rFonts w:eastAsia="Cambria"/>
              </w:rPr>
            </w:pPr>
            <w:r>
              <w:rPr>
                <w:rFonts w:eastAsia="Cambria"/>
              </w:rPr>
              <w:t>Purchase texts</w:t>
            </w:r>
            <w:r w:rsidR="00865457">
              <w:rPr>
                <w:rFonts w:eastAsia="Cambria"/>
              </w:rPr>
              <w:t>, Presentation selections</w:t>
            </w:r>
          </w:p>
        </w:tc>
      </w:tr>
      <w:tr w:rsidR="00E429C2" w:rsidRPr="00C148CA" w14:paraId="3BDEAA37" w14:textId="77777777" w:rsidTr="00CA22CF">
        <w:tc>
          <w:tcPr>
            <w:tcW w:w="1666" w:type="dxa"/>
          </w:tcPr>
          <w:p w14:paraId="3E93D778" w14:textId="77777777" w:rsidR="00E429C2" w:rsidRPr="00B02CBA" w:rsidRDefault="007B6863" w:rsidP="007B6863">
            <w:pPr>
              <w:ind w:left="720"/>
              <w:contextualSpacing/>
              <w:jc w:val="center"/>
              <w:rPr>
                <w:rFonts w:eastAsia="Cambria"/>
                <w:b/>
              </w:rPr>
            </w:pPr>
            <w:r>
              <w:rPr>
                <w:rFonts w:eastAsia="Cambria"/>
                <w:b/>
              </w:rPr>
              <w:t>Week 2</w:t>
            </w:r>
          </w:p>
        </w:tc>
        <w:tc>
          <w:tcPr>
            <w:tcW w:w="4207" w:type="dxa"/>
          </w:tcPr>
          <w:p w14:paraId="48BDE8DD" w14:textId="43B93E90" w:rsidR="00E429C2" w:rsidRDefault="00F64DC9" w:rsidP="00E56913">
            <w:pPr>
              <w:contextualSpacing/>
              <w:rPr>
                <w:rFonts w:eastAsia="Cambria"/>
              </w:rPr>
            </w:pPr>
            <w:r>
              <w:rPr>
                <w:rFonts w:eastAsia="Cambria"/>
                <w:b/>
              </w:rPr>
              <w:t xml:space="preserve">Ch. Presentation: </w:t>
            </w:r>
            <w:r w:rsidR="00865457">
              <w:rPr>
                <w:rFonts w:eastAsia="Cambria"/>
              </w:rPr>
              <w:t>Student Differences and Needs</w:t>
            </w:r>
            <w:r>
              <w:rPr>
                <w:rFonts w:eastAsia="Cambria"/>
              </w:rPr>
              <w:t xml:space="preserve"> </w:t>
            </w:r>
          </w:p>
          <w:p w14:paraId="389B510F" w14:textId="587E9A84" w:rsidR="00865457" w:rsidRPr="00B02CBA" w:rsidRDefault="00F64DC9" w:rsidP="00E71669">
            <w:pPr>
              <w:contextualSpacing/>
              <w:rPr>
                <w:rFonts w:eastAsia="Cambria"/>
              </w:rPr>
            </w:pPr>
            <w:r>
              <w:rPr>
                <w:rFonts w:eastAsia="Cambria"/>
                <w:b/>
              </w:rPr>
              <w:t xml:space="preserve">Topic Presentation: </w:t>
            </w:r>
            <w:r w:rsidR="00E71669">
              <w:rPr>
                <w:rFonts w:eastAsia="Cambria"/>
              </w:rPr>
              <w:t>Gender-Based Education</w:t>
            </w:r>
          </w:p>
        </w:tc>
        <w:tc>
          <w:tcPr>
            <w:tcW w:w="2983" w:type="dxa"/>
          </w:tcPr>
          <w:p w14:paraId="381B014A" w14:textId="3B9B5410" w:rsidR="00865457" w:rsidRDefault="00E56913" w:rsidP="00CA22CF">
            <w:pPr>
              <w:contextualSpacing/>
              <w:rPr>
                <w:rFonts w:eastAsia="Cambria"/>
              </w:rPr>
            </w:pPr>
            <w:r>
              <w:rPr>
                <w:rFonts w:eastAsia="Cambria"/>
              </w:rPr>
              <w:t xml:space="preserve">TLMSS </w:t>
            </w:r>
            <w:proofErr w:type="spellStart"/>
            <w:r>
              <w:rPr>
                <w:rFonts w:eastAsia="Cambria"/>
              </w:rPr>
              <w:t>Chs</w:t>
            </w:r>
            <w:proofErr w:type="spellEnd"/>
            <w:r>
              <w:rPr>
                <w:rFonts w:eastAsia="Cambria"/>
              </w:rPr>
              <w:t>. 1 and 2</w:t>
            </w:r>
          </w:p>
          <w:p w14:paraId="6C020D8A" w14:textId="1F8E53A3" w:rsidR="00865457" w:rsidRDefault="00865457" w:rsidP="00CA22CF">
            <w:pPr>
              <w:contextualSpacing/>
              <w:rPr>
                <w:rFonts w:eastAsia="Cambria"/>
                <w:i/>
              </w:rPr>
            </w:pPr>
            <w:r>
              <w:rPr>
                <w:rFonts w:eastAsia="Cambria"/>
                <w:i/>
              </w:rPr>
              <w:t xml:space="preserve">ATA Prologue- Ch. </w:t>
            </w:r>
            <w:r w:rsidR="001B3CD8">
              <w:rPr>
                <w:rFonts w:eastAsia="Cambria"/>
                <w:i/>
              </w:rPr>
              <w:t>2</w:t>
            </w:r>
          </w:p>
          <w:p w14:paraId="7F0D4A0C" w14:textId="25CE5BA6" w:rsidR="000800CD" w:rsidRPr="00865457" w:rsidRDefault="000800CD" w:rsidP="00CA22CF">
            <w:pPr>
              <w:contextualSpacing/>
              <w:rPr>
                <w:rFonts w:eastAsia="Cambria"/>
                <w:i/>
              </w:rPr>
            </w:pPr>
            <w:r>
              <w:rPr>
                <w:rFonts w:eastAsia="Cambria"/>
                <w:i/>
              </w:rPr>
              <w:t>Capstone Journal 1 due</w:t>
            </w:r>
          </w:p>
        </w:tc>
      </w:tr>
      <w:tr w:rsidR="00E429C2" w:rsidRPr="00C148CA" w14:paraId="5E73A9A2" w14:textId="77777777" w:rsidTr="00CA22CF">
        <w:tc>
          <w:tcPr>
            <w:tcW w:w="1666" w:type="dxa"/>
          </w:tcPr>
          <w:p w14:paraId="6834E38F" w14:textId="77777777" w:rsidR="00E429C2" w:rsidRPr="00B02CBA" w:rsidRDefault="007B6863" w:rsidP="007B6863">
            <w:pPr>
              <w:ind w:left="720"/>
              <w:contextualSpacing/>
              <w:jc w:val="center"/>
              <w:rPr>
                <w:rFonts w:eastAsia="Cambria"/>
                <w:b/>
              </w:rPr>
            </w:pPr>
            <w:r>
              <w:rPr>
                <w:rFonts w:eastAsia="Cambria"/>
                <w:b/>
              </w:rPr>
              <w:t>Week 3</w:t>
            </w:r>
          </w:p>
        </w:tc>
        <w:tc>
          <w:tcPr>
            <w:tcW w:w="4207" w:type="dxa"/>
          </w:tcPr>
          <w:p w14:paraId="4993628B" w14:textId="552691EE" w:rsidR="00865457" w:rsidRDefault="00F64DC9" w:rsidP="00CA22CF">
            <w:pPr>
              <w:contextualSpacing/>
              <w:rPr>
                <w:rFonts w:eastAsia="Cambria"/>
              </w:rPr>
            </w:pPr>
            <w:r>
              <w:rPr>
                <w:rFonts w:eastAsia="Cambria"/>
                <w:b/>
              </w:rPr>
              <w:t xml:space="preserve">Ch. Presentations: </w:t>
            </w:r>
            <w:r w:rsidR="00E56913">
              <w:rPr>
                <w:rFonts w:eastAsia="Cambria"/>
              </w:rPr>
              <w:t>Autonomy and Student Empowerment</w:t>
            </w:r>
          </w:p>
          <w:p w14:paraId="36384710" w14:textId="421BE90E" w:rsidR="00CA22CF" w:rsidRPr="00B02CBA" w:rsidRDefault="00CA22CF" w:rsidP="00CA22CF">
            <w:pPr>
              <w:contextualSpacing/>
              <w:rPr>
                <w:rFonts w:eastAsia="Cambria"/>
              </w:rPr>
            </w:pPr>
            <w:r w:rsidRPr="00CA22CF">
              <w:rPr>
                <w:rFonts w:eastAsia="Cambria"/>
                <w:b/>
              </w:rPr>
              <w:t>Technology Presentation</w:t>
            </w:r>
            <w:r>
              <w:rPr>
                <w:rFonts w:eastAsia="Cambria"/>
              </w:rPr>
              <w:t xml:space="preserve"> by Guest Speakers</w:t>
            </w:r>
          </w:p>
        </w:tc>
        <w:tc>
          <w:tcPr>
            <w:tcW w:w="2983" w:type="dxa"/>
          </w:tcPr>
          <w:p w14:paraId="48E9CE41" w14:textId="411BEC1A" w:rsidR="00865457" w:rsidRDefault="00E56913" w:rsidP="00865457">
            <w:pPr>
              <w:contextualSpacing/>
              <w:rPr>
                <w:rFonts w:eastAsia="Cambria"/>
              </w:rPr>
            </w:pPr>
            <w:r>
              <w:rPr>
                <w:rFonts w:eastAsia="Cambria"/>
              </w:rPr>
              <w:t>TLMSS Ch. 3</w:t>
            </w:r>
          </w:p>
          <w:p w14:paraId="789EBFB3" w14:textId="0ACD510C" w:rsidR="00E429C2" w:rsidRDefault="00865457" w:rsidP="00865457">
            <w:pPr>
              <w:contextualSpacing/>
              <w:rPr>
                <w:rFonts w:eastAsia="Cambria"/>
                <w:i/>
              </w:rPr>
            </w:pPr>
            <w:r>
              <w:rPr>
                <w:rFonts w:eastAsia="Cambria"/>
                <w:i/>
              </w:rPr>
              <w:t xml:space="preserve">ATA </w:t>
            </w:r>
            <w:r w:rsidR="001B3CD8">
              <w:rPr>
                <w:rFonts w:eastAsia="Cambria"/>
                <w:i/>
              </w:rPr>
              <w:t>Ch. 3-5</w:t>
            </w:r>
          </w:p>
          <w:p w14:paraId="4C9A81D5" w14:textId="3BD8E4AC" w:rsidR="000800CD" w:rsidRPr="00B02CBA" w:rsidRDefault="000800CD" w:rsidP="000800CD">
            <w:pPr>
              <w:contextualSpacing/>
              <w:rPr>
                <w:rFonts w:eastAsia="Cambria"/>
              </w:rPr>
            </w:pPr>
          </w:p>
        </w:tc>
      </w:tr>
      <w:tr w:rsidR="00E429C2" w:rsidRPr="00C148CA" w14:paraId="638E8341" w14:textId="77777777" w:rsidTr="00CA22CF">
        <w:tc>
          <w:tcPr>
            <w:tcW w:w="1666" w:type="dxa"/>
          </w:tcPr>
          <w:p w14:paraId="163FA337" w14:textId="77777777" w:rsidR="00E429C2" w:rsidRPr="00B02CBA" w:rsidRDefault="007B6863" w:rsidP="007B6863">
            <w:pPr>
              <w:ind w:left="720"/>
              <w:contextualSpacing/>
              <w:jc w:val="center"/>
              <w:rPr>
                <w:rFonts w:eastAsia="Cambria"/>
                <w:b/>
              </w:rPr>
            </w:pPr>
            <w:r>
              <w:rPr>
                <w:rFonts w:eastAsia="Cambria"/>
                <w:b/>
              </w:rPr>
              <w:t>Week 4</w:t>
            </w:r>
          </w:p>
        </w:tc>
        <w:tc>
          <w:tcPr>
            <w:tcW w:w="4207" w:type="dxa"/>
          </w:tcPr>
          <w:p w14:paraId="22653605" w14:textId="757A3D4C" w:rsidR="00E429C2" w:rsidRDefault="00F64DC9" w:rsidP="00E56913">
            <w:pPr>
              <w:contextualSpacing/>
              <w:rPr>
                <w:rFonts w:eastAsia="Cambria"/>
              </w:rPr>
            </w:pPr>
            <w:r>
              <w:rPr>
                <w:rFonts w:eastAsia="Cambria"/>
                <w:b/>
              </w:rPr>
              <w:t xml:space="preserve">Ch. Presentation: </w:t>
            </w:r>
            <w:r w:rsidR="00E56913">
              <w:rPr>
                <w:rFonts w:eastAsia="Cambria"/>
              </w:rPr>
              <w:t>How Students Learn</w:t>
            </w:r>
          </w:p>
          <w:p w14:paraId="1FD62AC5" w14:textId="11831555" w:rsidR="00C80034" w:rsidRPr="003473C6" w:rsidRDefault="00F64DC9" w:rsidP="00E71669">
            <w:pPr>
              <w:contextualSpacing/>
              <w:rPr>
                <w:rFonts w:eastAsia="Cambria"/>
              </w:rPr>
            </w:pPr>
            <w:r>
              <w:rPr>
                <w:rFonts w:eastAsia="Cambria"/>
                <w:b/>
              </w:rPr>
              <w:t xml:space="preserve">Topic Presentation: </w:t>
            </w:r>
            <w:r w:rsidR="00E71669">
              <w:rPr>
                <w:rFonts w:eastAsia="Cambria"/>
              </w:rPr>
              <w:t>Grouping</w:t>
            </w:r>
          </w:p>
        </w:tc>
        <w:tc>
          <w:tcPr>
            <w:tcW w:w="2983" w:type="dxa"/>
          </w:tcPr>
          <w:p w14:paraId="33262296" w14:textId="1169518E" w:rsidR="003473C6" w:rsidRDefault="003473C6" w:rsidP="003473C6">
            <w:pPr>
              <w:contextualSpacing/>
              <w:rPr>
                <w:rFonts w:eastAsia="Cambria"/>
              </w:rPr>
            </w:pPr>
            <w:r>
              <w:rPr>
                <w:rFonts w:eastAsia="Cambria"/>
              </w:rPr>
              <w:t>TLMSS Ch</w:t>
            </w:r>
            <w:r w:rsidR="00E56913">
              <w:rPr>
                <w:rFonts w:eastAsia="Cambria"/>
              </w:rPr>
              <w:t>. 4</w:t>
            </w:r>
          </w:p>
          <w:p w14:paraId="68DD4848" w14:textId="50ADDD24" w:rsidR="00E429C2" w:rsidRDefault="001B3CD8" w:rsidP="003473C6">
            <w:pPr>
              <w:contextualSpacing/>
              <w:rPr>
                <w:rFonts w:eastAsia="Cambria"/>
                <w:i/>
              </w:rPr>
            </w:pPr>
            <w:r>
              <w:rPr>
                <w:rFonts w:eastAsia="Cambria"/>
                <w:i/>
              </w:rPr>
              <w:t>ATA Ch. 6-8</w:t>
            </w:r>
          </w:p>
          <w:p w14:paraId="5909AF14" w14:textId="0AC97A79" w:rsidR="000800CD" w:rsidRPr="006F7762" w:rsidRDefault="00A65120" w:rsidP="003473C6">
            <w:pPr>
              <w:contextualSpacing/>
              <w:rPr>
                <w:rFonts w:eastAsia="Cambria"/>
                <w:i/>
              </w:rPr>
            </w:pPr>
            <w:r>
              <w:rPr>
                <w:rFonts w:eastAsia="Cambria"/>
                <w:i/>
              </w:rPr>
              <w:t>Capstone draft chs.1-3 due</w:t>
            </w:r>
          </w:p>
        </w:tc>
      </w:tr>
      <w:tr w:rsidR="00E429C2" w:rsidRPr="00C148CA" w14:paraId="02F518CE" w14:textId="77777777" w:rsidTr="00CA22CF">
        <w:tc>
          <w:tcPr>
            <w:tcW w:w="1666" w:type="dxa"/>
          </w:tcPr>
          <w:p w14:paraId="6D4E5184" w14:textId="77777777" w:rsidR="00E429C2" w:rsidRPr="00B02CBA" w:rsidRDefault="007B6863" w:rsidP="007B6863">
            <w:pPr>
              <w:ind w:left="720"/>
              <w:contextualSpacing/>
              <w:jc w:val="center"/>
              <w:rPr>
                <w:rFonts w:eastAsia="Cambria"/>
                <w:b/>
              </w:rPr>
            </w:pPr>
            <w:r>
              <w:rPr>
                <w:rFonts w:eastAsia="Cambria"/>
                <w:b/>
              </w:rPr>
              <w:t>Week 5</w:t>
            </w:r>
          </w:p>
        </w:tc>
        <w:tc>
          <w:tcPr>
            <w:tcW w:w="4207" w:type="dxa"/>
          </w:tcPr>
          <w:p w14:paraId="709A2D49" w14:textId="471A43AA" w:rsidR="00E429C2" w:rsidRPr="00E71669" w:rsidRDefault="00F64DC9" w:rsidP="00CA22CF">
            <w:pPr>
              <w:contextualSpacing/>
              <w:rPr>
                <w:rFonts w:eastAsia="Cambria"/>
              </w:rPr>
            </w:pPr>
            <w:r>
              <w:rPr>
                <w:rFonts w:eastAsia="Cambria"/>
                <w:b/>
              </w:rPr>
              <w:t xml:space="preserve">Ch. Presentation: </w:t>
            </w:r>
            <w:r w:rsidR="00E56913">
              <w:rPr>
                <w:rFonts w:eastAsia="Cambria"/>
              </w:rPr>
              <w:t>Multicultural Education and Exceptionality in Learning Communities</w:t>
            </w:r>
          </w:p>
          <w:p w14:paraId="65C83EEE" w14:textId="6CD62210" w:rsidR="003473C6" w:rsidRPr="00B02CBA" w:rsidRDefault="00F64DC9" w:rsidP="00E71669">
            <w:pPr>
              <w:contextualSpacing/>
              <w:rPr>
                <w:rFonts w:eastAsia="Cambria"/>
              </w:rPr>
            </w:pPr>
            <w:r>
              <w:rPr>
                <w:rFonts w:eastAsia="Cambria"/>
                <w:b/>
              </w:rPr>
              <w:t xml:space="preserve">Topic Presentation: </w:t>
            </w:r>
            <w:r w:rsidR="00E71669" w:rsidRPr="00E71669">
              <w:rPr>
                <w:rFonts w:eastAsia="Cambria"/>
              </w:rPr>
              <w:t>Bullying</w:t>
            </w:r>
          </w:p>
        </w:tc>
        <w:tc>
          <w:tcPr>
            <w:tcW w:w="2983" w:type="dxa"/>
          </w:tcPr>
          <w:p w14:paraId="34F253BE" w14:textId="529F176E" w:rsidR="003473C6" w:rsidRDefault="00E56913" w:rsidP="003473C6">
            <w:pPr>
              <w:contextualSpacing/>
              <w:rPr>
                <w:rFonts w:eastAsia="Cambria"/>
              </w:rPr>
            </w:pPr>
            <w:r>
              <w:rPr>
                <w:rFonts w:eastAsia="Cambria"/>
              </w:rPr>
              <w:t>TLMSS Ch. 5</w:t>
            </w:r>
          </w:p>
          <w:p w14:paraId="60CC79EB" w14:textId="77777777" w:rsidR="00E429C2" w:rsidRDefault="001B3CD8" w:rsidP="003473C6">
            <w:pPr>
              <w:contextualSpacing/>
              <w:rPr>
                <w:rFonts w:eastAsia="Cambria"/>
                <w:i/>
              </w:rPr>
            </w:pPr>
            <w:r>
              <w:rPr>
                <w:rFonts w:eastAsia="Cambria"/>
                <w:i/>
              </w:rPr>
              <w:t>ATA Ch. 9</w:t>
            </w:r>
            <w:r w:rsidR="003473C6">
              <w:rPr>
                <w:rFonts w:eastAsia="Cambria"/>
                <w:i/>
              </w:rPr>
              <w:t>-1</w:t>
            </w:r>
            <w:r>
              <w:rPr>
                <w:rFonts w:eastAsia="Cambria"/>
                <w:i/>
              </w:rPr>
              <w:t>2</w:t>
            </w:r>
          </w:p>
          <w:p w14:paraId="4F8380E8" w14:textId="1F6E071D" w:rsidR="001B3CD8" w:rsidRPr="00B02CBA" w:rsidRDefault="001B3CD8" w:rsidP="003473C6">
            <w:pPr>
              <w:contextualSpacing/>
              <w:rPr>
                <w:rFonts w:eastAsia="Cambria"/>
              </w:rPr>
            </w:pPr>
            <w:r>
              <w:rPr>
                <w:rFonts w:eastAsia="Cambria"/>
                <w:i/>
              </w:rPr>
              <w:t>Capstone Journal 2 due</w:t>
            </w:r>
          </w:p>
        </w:tc>
      </w:tr>
      <w:tr w:rsidR="00E429C2" w:rsidRPr="00C148CA" w14:paraId="1B322B7B" w14:textId="77777777" w:rsidTr="00CA22CF">
        <w:tc>
          <w:tcPr>
            <w:tcW w:w="1666" w:type="dxa"/>
          </w:tcPr>
          <w:p w14:paraId="0FC5461E" w14:textId="77777777" w:rsidR="00E429C2" w:rsidRPr="00B02CBA" w:rsidRDefault="007B6863" w:rsidP="007B6863">
            <w:pPr>
              <w:ind w:left="720"/>
              <w:contextualSpacing/>
              <w:jc w:val="center"/>
              <w:rPr>
                <w:rFonts w:eastAsia="Cambria"/>
                <w:b/>
              </w:rPr>
            </w:pPr>
            <w:r>
              <w:rPr>
                <w:rFonts w:eastAsia="Cambria"/>
                <w:b/>
              </w:rPr>
              <w:t>Week 6</w:t>
            </w:r>
          </w:p>
        </w:tc>
        <w:tc>
          <w:tcPr>
            <w:tcW w:w="4207" w:type="dxa"/>
          </w:tcPr>
          <w:p w14:paraId="75B76133" w14:textId="68A3073F" w:rsidR="00E71669" w:rsidRPr="00E71669" w:rsidRDefault="00F64DC9" w:rsidP="00CA22CF">
            <w:pPr>
              <w:contextualSpacing/>
              <w:rPr>
                <w:rFonts w:eastAsia="Cambria"/>
              </w:rPr>
            </w:pPr>
            <w:r>
              <w:rPr>
                <w:rFonts w:eastAsia="Cambria"/>
                <w:b/>
              </w:rPr>
              <w:t xml:space="preserve">Ch. Presentations: </w:t>
            </w:r>
            <w:r w:rsidR="00E56913">
              <w:rPr>
                <w:rFonts w:eastAsia="Cambria"/>
              </w:rPr>
              <w:t>Teaching as Reflection and Decision-Making</w:t>
            </w:r>
          </w:p>
          <w:p w14:paraId="11C71C1C" w14:textId="559C98D1" w:rsidR="00F64DC9" w:rsidRPr="00F64DC9" w:rsidRDefault="00F64DC9" w:rsidP="00CA22CF">
            <w:pPr>
              <w:contextualSpacing/>
              <w:rPr>
                <w:rFonts w:eastAsia="Cambria"/>
              </w:rPr>
            </w:pPr>
            <w:r>
              <w:rPr>
                <w:rFonts w:eastAsia="Cambria"/>
                <w:b/>
              </w:rPr>
              <w:t xml:space="preserve">Topic Presentation: </w:t>
            </w:r>
            <w:r w:rsidR="004B186B">
              <w:rPr>
                <w:rFonts w:eastAsia="Cambria"/>
              </w:rPr>
              <w:t>Teacher Evaluation</w:t>
            </w:r>
          </w:p>
          <w:p w14:paraId="1E8E09C8" w14:textId="77777777" w:rsidR="00F64DC9" w:rsidRPr="006F7762" w:rsidRDefault="00F64DC9" w:rsidP="00CA22CF">
            <w:pPr>
              <w:contextualSpacing/>
              <w:rPr>
                <w:rFonts w:eastAsia="Cambria"/>
              </w:rPr>
            </w:pPr>
          </w:p>
        </w:tc>
        <w:tc>
          <w:tcPr>
            <w:tcW w:w="2983" w:type="dxa"/>
          </w:tcPr>
          <w:p w14:paraId="646087B0" w14:textId="53C57E3E" w:rsidR="003473C6" w:rsidRDefault="00E56913" w:rsidP="003473C6">
            <w:pPr>
              <w:contextualSpacing/>
              <w:rPr>
                <w:rFonts w:eastAsia="Cambria"/>
              </w:rPr>
            </w:pPr>
            <w:r>
              <w:rPr>
                <w:rFonts w:eastAsia="Cambria"/>
              </w:rPr>
              <w:t>TLMSS Ch. 6</w:t>
            </w:r>
          </w:p>
          <w:p w14:paraId="62117999" w14:textId="0EACEF76" w:rsidR="00E429C2" w:rsidRDefault="001B3CD8" w:rsidP="003473C6">
            <w:pPr>
              <w:contextualSpacing/>
              <w:rPr>
                <w:rFonts w:eastAsia="Cambria"/>
                <w:i/>
              </w:rPr>
            </w:pPr>
            <w:r>
              <w:rPr>
                <w:rFonts w:eastAsia="Cambria"/>
                <w:i/>
              </w:rPr>
              <w:t>ATA Ch. 13-15</w:t>
            </w:r>
          </w:p>
          <w:p w14:paraId="66425E8D" w14:textId="79FC5818" w:rsidR="000800CD" w:rsidRPr="00B02CBA" w:rsidRDefault="000800CD" w:rsidP="003473C6">
            <w:pPr>
              <w:contextualSpacing/>
              <w:rPr>
                <w:rFonts w:eastAsia="Cambria"/>
              </w:rPr>
            </w:pPr>
          </w:p>
        </w:tc>
      </w:tr>
      <w:tr w:rsidR="00E429C2" w:rsidRPr="00C148CA" w14:paraId="7D77D562" w14:textId="77777777" w:rsidTr="00CA22CF">
        <w:tc>
          <w:tcPr>
            <w:tcW w:w="1666" w:type="dxa"/>
          </w:tcPr>
          <w:p w14:paraId="6EBAC281" w14:textId="77777777" w:rsidR="00E429C2" w:rsidRPr="00B02CBA" w:rsidRDefault="007B6863" w:rsidP="007B6863">
            <w:pPr>
              <w:ind w:left="720"/>
              <w:contextualSpacing/>
              <w:jc w:val="center"/>
              <w:rPr>
                <w:rFonts w:eastAsia="Cambria"/>
                <w:b/>
              </w:rPr>
            </w:pPr>
            <w:r>
              <w:rPr>
                <w:rFonts w:eastAsia="Cambria"/>
                <w:b/>
              </w:rPr>
              <w:t>Week 7</w:t>
            </w:r>
          </w:p>
        </w:tc>
        <w:tc>
          <w:tcPr>
            <w:tcW w:w="4207" w:type="dxa"/>
          </w:tcPr>
          <w:p w14:paraId="7F656448" w14:textId="5BB9A808" w:rsidR="00F64DC9" w:rsidRDefault="006A5A4A" w:rsidP="00E71669">
            <w:pPr>
              <w:contextualSpacing/>
              <w:rPr>
                <w:rFonts w:eastAsia="Cambria"/>
                <w:b/>
              </w:rPr>
            </w:pPr>
            <w:r>
              <w:rPr>
                <w:rFonts w:eastAsia="Cambria"/>
                <w:b/>
              </w:rPr>
              <w:t>Ch. Presentation:</w:t>
            </w:r>
            <w:r w:rsidR="00E56913">
              <w:rPr>
                <w:rFonts w:eastAsia="Cambria"/>
                <w:b/>
              </w:rPr>
              <w:t xml:space="preserve"> </w:t>
            </w:r>
            <w:r w:rsidR="00E56913">
              <w:rPr>
                <w:rFonts w:eastAsia="Cambria"/>
              </w:rPr>
              <w:t>Instructional Planning in Learning Communities</w:t>
            </w:r>
          </w:p>
          <w:p w14:paraId="42E3AD0D" w14:textId="43C451FA" w:rsidR="006A5A4A" w:rsidRPr="00E56913" w:rsidRDefault="006A5A4A" w:rsidP="00E71669">
            <w:pPr>
              <w:contextualSpacing/>
              <w:rPr>
                <w:rFonts w:eastAsia="Cambria"/>
              </w:rPr>
            </w:pPr>
            <w:r>
              <w:rPr>
                <w:rFonts w:eastAsia="Cambria"/>
                <w:b/>
              </w:rPr>
              <w:t>Topic Presentation:</w:t>
            </w:r>
            <w:r w:rsidR="00E56913">
              <w:rPr>
                <w:rFonts w:eastAsia="Cambria"/>
                <w:b/>
              </w:rPr>
              <w:t xml:space="preserve"> </w:t>
            </w:r>
            <w:r w:rsidR="00E56913">
              <w:rPr>
                <w:rFonts w:eastAsia="Cambria"/>
              </w:rPr>
              <w:t>Testing</w:t>
            </w:r>
          </w:p>
        </w:tc>
        <w:tc>
          <w:tcPr>
            <w:tcW w:w="2983" w:type="dxa"/>
          </w:tcPr>
          <w:p w14:paraId="3BF905D6" w14:textId="5B61C7F8" w:rsidR="00E56913" w:rsidRPr="00E56913" w:rsidRDefault="00E56913" w:rsidP="003473C6">
            <w:pPr>
              <w:contextualSpacing/>
              <w:rPr>
                <w:rFonts w:eastAsia="Cambria"/>
              </w:rPr>
            </w:pPr>
            <w:r>
              <w:rPr>
                <w:rFonts w:eastAsia="Cambria"/>
              </w:rPr>
              <w:t>TLMSS Ch. 7</w:t>
            </w:r>
          </w:p>
          <w:p w14:paraId="05C7F855" w14:textId="76F8C1A8" w:rsidR="00E429C2" w:rsidRDefault="001B3CD8" w:rsidP="003473C6">
            <w:pPr>
              <w:contextualSpacing/>
              <w:rPr>
                <w:rFonts w:eastAsia="Cambria"/>
                <w:i/>
              </w:rPr>
            </w:pPr>
            <w:r>
              <w:rPr>
                <w:rFonts w:eastAsia="Cambria"/>
                <w:i/>
              </w:rPr>
              <w:t>ATA Ch. 16-19</w:t>
            </w:r>
          </w:p>
          <w:p w14:paraId="66C3B807" w14:textId="41D809EC" w:rsidR="000800CD" w:rsidRPr="00B02CBA" w:rsidRDefault="000800CD" w:rsidP="003473C6">
            <w:pPr>
              <w:contextualSpacing/>
              <w:rPr>
                <w:rFonts w:eastAsia="Cambria"/>
              </w:rPr>
            </w:pPr>
          </w:p>
        </w:tc>
      </w:tr>
      <w:tr w:rsidR="00E429C2" w:rsidRPr="00C148CA" w14:paraId="51A2D351" w14:textId="77777777" w:rsidTr="00CA22CF">
        <w:tc>
          <w:tcPr>
            <w:tcW w:w="1666" w:type="dxa"/>
          </w:tcPr>
          <w:p w14:paraId="7941FF91" w14:textId="6FC50A80" w:rsidR="00E429C2" w:rsidRPr="00B02CBA" w:rsidRDefault="007B6863" w:rsidP="007B6863">
            <w:pPr>
              <w:ind w:left="720"/>
              <w:contextualSpacing/>
              <w:jc w:val="center"/>
              <w:rPr>
                <w:rFonts w:eastAsia="Cambria"/>
                <w:b/>
              </w:rPr>
            </w:pPr>
            <w:r>
              <w:rPr>
                <w:rFonts w:eastAsia="Cambria"/>
                <w:b/>
              </w:rPr>
              <w:t>Week 8</w:t>
            </w:r>
          </w:p>
        </w:tc>
        <w:tc>
          <w:tcPr>
            <w:tcW w:w="4207" w:type="dxa"/>
          </w:tcPr>
          <w:p w14:paraId="2037BA15" w14:textId="15E2E1B1" w:rsidR="00CA22CF" w:rsidRDefault="006A5A4A" w:rsidP="004B186B">
            <w:pPr>
              <w:contextualSpacing/>
              <w:rPr>
                <w:rFonts w:eastAsia="Cambria"/>
              </w:rPr>
            </w:pPr>
            <w:r>
              <w:rPr>
                <w:rFonts w:eastAsia="Cambria"/>
                <w:b/>
              </w:rPr>
              <w:t>Ch. Presentation</w:t>
            </w:r>
            <w:r w:rsidR="00CA22CF">
              <w:rPr>
                <w:rFonts w:eastAsia="Cambria"/>
                <w:b/>
              </w:rPr>
              <w:t xml:space="preserve">: </w:t>
            </w:r>
            <w:r w:rsidR="00E56913">
              <w:rPr>
                <w:rFonts w:eastAsia="Cambria"/>
              </w:rPr>
              <w:t>Intellectual Development and Social Growth</w:t>
            </w:r>
          </w:p>
          <w:p w14:paraId="4D8D91B5" w14:textId="03DEFFE1" w:rsidR="004B186B" w:rsidRPr="00B02CBA" w:rsidRDefault="00CA22CF" w:rsidP="00CA22CF">
            <w:pPr>
              <w:contextualSpacing/>
              <w:rPr>
                <w:rFonts w:eastAsia="Cambria"/>
              </w:rPr>
            </w:pPr>
            <w:r>
              <w:rPr>
                <w:rFonts w:eastAsia="Cambria"/>
                <w:b/>
              </w:rPr>
              <w:t xml:space="preserve">Topic Presentation: </w:t>
            </w:r>
            <w:r w:rsidR="004B186B">
              <w:rPr>
                <w:rFonts w:eastAsia="Cambria"/>
              </w:rPr>
              <w:t>Merit Pay</w:t>
            </w:r>
          </w:p>
        </w:tc>
        <w:tc>
          <w:tcPr>
            <w:tcW w:w="2983" w:type="dxa"/>
          </w:tcPr>
          <w:p w14:paraId="2B9AC7D6" w14:textId="42DEB68B" w:rsidR="00CA22CF" w:rsidRDefault="00E56913" w:rsidP="00CA22CF">
            <w:pPr>
              <w:contextualSpacing/>
              <w:rPr>
                <w:rFonts w:eastAsia="Cambria"/>
              </w:rPr>
            </w:pPr>
            <w:r>
              <w:rPr>
                <w:rFonts w:eastAsia="Cambria"/>
              </w:rPr>
              <w:t>TLMSS Ch. 8</w:t>
            </w:r>
          </w:p>
          <w:p w14:paraId="7728A512" w14:textId="510B18C4" w:rsidR="00E429C2" w:rsidRDefault="001B3CD8" w:rsidP="003473C6">
            <w:pPr>
              <w:contextualSpacing/>
              <w:rPr>
                <w:rFonts w:eastAsia="Cambria"/>
                <w:i/>
              </w:rPr>
            </w:pPr>
            <w:r>
              <w:rPr>
                <w:rFonts w:eastAsia="Cambria"/>
                <w:i/>
              </w:rPr>
              <w:t>ATA Ch. 20- Epilogue</w:t>
            </w:r>
          </w:p>
          <w:p w14:paraId="4A3440B2" w14:textId="46C47654" w:rsidR="000800CD" w:rsidRPr="00B02CBA" w:rsidRDefault="001B3CD8" w:rsidP="003473C6">
            <w:pPr>
              <w:contextualSpacing/>
              <w:rPr>
                <w:rFonts w:eastAsia="Cambria"/>
              </w:rPr>
            </w:pPr>
            <w:r>
              <w:rPr>
                <w:rFonts w:eastAsia="Cambria"/>
                <w:i/>
              </w:rPr>
              <w:t>Capstone Journal 3</w:t>
            </w:r>
            <w:r w:rsidR="000800CD">
              <w:rPr>
                <w:rFonts w:eastAsia="Cambria"/>
                <w:i/>
              </w:rPr>
              <w:t xml:space="preserve"> due</w:t>
            </w:r>
          </w:p>
        </w:tc>
      </w:tr>
      <w:tr w:rsidR="00E429C2" w:rsidRPr="00C148CA" w14:paraId="5FD121BC" w14:textId="77777777" w:rsidTr="00CA22CF">
        <w:tc>
          <w:tcPr>
            <w:tcW w:w="1666" w:type="dxa"/>
          </w:tcPr>
          <w:p w14:paraId="6E91B56C" w14:textId="77777777" w:rsidR="00E429C2" w:rsidRPr="00B02CBA" w:rsidRDefault="007B6863" w:rsidP="007B6863">
            <w:pPr>
              <w:ind w:left="720"/>
              <w:contextualSpacing/>
              <w:jc w:val="center"/>
              <w:rPr>
                <w:rFonts w:eastAsia="Cambria"/>
                <w:b/>
              </w:rPr>
            </w:pPr>
            <w:r>
              <w:rPr>
                <w:rFonts w:eastAsia="Cambria"/>
                <w:b/>
              </w:rPr>
              <w:t>Week 9</w:t>
            </w:r>
          </w:p>
        </w:tc>
        <w:tc>
          <w:tcPr>
            <w:tcW w:w="4207" w:type="dxa"/>
          </w:tcPr>
          <w:p w14:paraId="036CA94F" w14:textId="060CCFA5" w:rsidR="00CA22CF" w:rsidRDefault="00CA22CF" w:rsidP="00CA22CF">
            <w:pPr>
              <w:contextualSpacing/>
              <w:rPr>
                <w:rFonts w:eastAsia="Cambria"/>
              </w:rPr>
            </w:pPr>
            <w:r>
              <w:rPr>
                <w:rFonts w:eastAsia="Cambria"/>
                <w:b/>
              </w:rPr>
              <w:t xml:space="preserve">Ch. Presentation: </w:t>
            </w:r>
            <w:r w:rsidR="00E56913">
              <w:rPr>
                <w:rFonts w:eastAsia="Cambria"/>
              </w:rPr>
              <w:t>Motivation in Learning Communities</w:t>
            </w:r>
          </w:p>
          <w:p w14:paraId="66E9D8C2" w14:textId="6B13B138" w:rsidR="004B186B" w:rsidRPr="00B02CBA" w:rsidRDefault="00CA22CF" w:rsidP="00CA22CF">
            <w:pPr>
              <w:contextualSpacing/>
              <w:rPr>
                <w:rFonts w:eastAsia="Cambria"/>
              </w:rPr>
            </w:pPr>
            <w:r>
              <w:rPr>
                <w:rFonts w:eastAsia="Cambria"/>
                <w:b/>
              </w:rPr>
              <w:t xml:space="preserve">Topic Presentation: </w:t>
            </w:r>
            <w:r w:rsidR="00A978A2">
              <w:rPr>
                <w:rFonts w:eastAsia="Cambria"/>
              </w:rPr>
              <w:t>Web 2.0 Tools</w:t>
            </w:r>
          </w:p>
        </w:tc>
        <w:tc>
          <w:tcPr>
            <w:tcW w:w="2983" w:type="dxa"/>
          </w:tcPr>
          <w:p w14:paraId="1E8B9207" w14:textId="64ADD022" w:rsidR="00CA22CF" w:rsidRDefault="006A5A4A" w:rsidP="00CA22CF">
            <w:pPr>
              <w:contextualSpacing/>
              <w:rPr>
                <w:rFonts w:eastAsia="Cambria"/>
              </w:rPr>
            </w:pPr>
            <w:r>
              <w:rPr>
                <w:rFonts w:eastAsia="Cambria"/>
              </w:rPr>
              <w:t>TLMSS Ch. 9</w:t>
            </w:r>
          </w:p>
          <w:p w14:paraId="18018797" w14:textId="6D080D37" w:rsidR="00F64DC9" w:rsidRDefault="001B3CD8" w:rsidP="001B3CD8">
            <w:pPr>
              <w:contextualSpacing/>
              <w:rPr>
                <w:rFonts w:eastAsia="Cambria"/>
                <w:i/>
              </w:rPr>
            </w:pPr>
            <w:r>
              <w:rPr>
                <w:rFonts w:eastAsia="Cambria"/>
                <w:i/>
              </w:rPr>
              <w:t>NCL Ch.</w:t>
            </w:r>
            <w:r w:rsidR="002B559E">
              <w:rPr>
                <w:rFonts w:eastAsia="Cambria"/>
                <w:i/>
              </w:rPr>
              <w:t xml:space="preserve"> 1</w:t>
            </w:r>
          </w:p>
          <w:p w14:paraId="64F9D79A" w14:textId="0DBB7211" w:rsidR="00A65120" w:rsidRPr="00B02CBA" w:rsidRDefault="00A65120" w:rsidP="001B3CD8">
            <w:pPr>
              <w:contextualSpacing/>
              <w:rPr>
                <w:rFonts w:eastAsia="Cambria"/>
              </w:rPr>
            </w:pPr>
            <w:r>
              <w:rPr>
                <w:rFonts w:eastAsia="Cambria"/>
                <w:i/>
              </w:rPr>
              <w:t xml:space="preserve">Capstone draft </w:t>
            </w:r>
            <w:proofErr w:type="spellStart"/>
            <w:r>
              <w:rPr>
                <w:rFonts w:eastAsia="Cambria"/>
                <w:i/>
              </w:rPr>
              <w:t>chs</w:t>
            </w:r>
            <w:proofErr w:type="spellEnd"/>
            <w:r>
              <w:rPr>
                <w:rFonts w:eastAsia="Cambria"/>
                <w:i/>
              </w:rPr>
              <w:t>. 1-3 due</w:t>
            </w:r>
          </w:p>
        </w:tc>
      </w:tr>
      <w:tr w:rsidR="00E429C2" w:rsidRPr="00C148CA" w14:paraId="5A7E5ECE" w14:textId="77777777" w:rsidTr="00CA22CF">
        <w:tc>
          <w:tcPr>
            <w:tcW w:w="1666" w:type="dxa"/>
          </w:tcPr>
          <w:p w14:paraId="75080D9F" w14:textId="77777777" w:rsidR="00E429C2" w:rsidRPr="00B02CBA" w:rsidRDefault="007B6863" w:rsidP="007B6863">
            <w:pPr>
              <w:ind w:left="720"/>
              <w:contextualSpacing/>
              <w:jc w:val="center"/>
              <w:rPr>
                <w:rFonts w:eastAsia="Cambria"/>
                <w:b/>
              </w:rPr>
            </w:pPr>
            <w:r>
              <w:rPr>
                <w:rFonts w:eastAsia="Cambria"/>
                <w:b/>
              </w:rPr>
              <w:t>Week 10</w:t>
            </w:r>
          </w:p>
        </w:tc>
        <w:tc>
          <w:tcPr>
            <w:tcW w:w="4207" w:type="dxa"/>
          </w:tcPr>
          <w:p w14:paraId="60BAF2FF" w14:textId="543D563F" w:rsidR="00E429C2" w:rsidRDefault="006A5A4A" w:rsidP="00A978A2">
            <w:pPr>
              <w:contextualSpacing/>
              <w:rPr>
                <w:rFonts w:eastAsia="Cambria"/>
                <w:b/>
              </w:rPr>
            </w:pPr>
            <w:r>
              <w:rPr>
                <w:rFonts w:eastAsia="Cambria"/>
                <w:b/>
              </w:rPr>
              <w:t>Ch. Presentation:</w:t>
            </w:r>
            <w:r w:rsidR="00E56913">
              <w:rPr>
                <w:rFonts w:eastAsia="Cambria"/>
                <w:b/>
              </w:rPr>
              <w:t xml:space="preserve"> </w:t>
            </w:r>
            <w:r w:rsidR="00E56913">
              <w:rPr>
                <w:rFonts w:eastAsia="Cambria"/>
              </w:rPr>
              <w:t>Discipline in Learning Communities</w:t>
            </w:r>
          </w:p>
          <w:p w14:paraId="69633F69" w14:textId="6453D22C" w:rsidR="006A5A4A" w:rsidRPr="00E56913" w:rsidRDefault="006A5A4A" w:rsidP="00A978A2">
            <w:pPr>
              <w:contextualSpacing/>
              <w:rPr>
                <w:rFonts w:eastAsia="Cambria"/>
              </w:rPr>
            </w:pPr>
            <w:r>
              <w:rPr>
                <w:rFonts w:eastAsia="Cambria"/>
                <w:b/>
              </w:rPr>
              <w:t>Topic Presentation:</w:t>
            </w:r>
            <w:r w:rsidR="00E56913">
              <w:rPr>
                <w:rFonts w:eastAsia="Cambria"/>
                <w:b/>
              </w:rPr>
              <w:t xml:space="preserve"> </w:t>
            </w:r>
            <w:r w:rsidR="00E56913">
              <w:rPr>
                <w:rFonts w:eastAsia="Cambria"/>
              </w:rPr>
              <w:t>Brain Research as it pertains to Education</w:t>
            </w:r>
          </w:p>
        </w:tc>
        <w:tc>
          <w:tcPr>
            <w:tcW w:w="2983" w:type="dxa"/>
          </w:tcPr>
          <w:p w14:paraId="7737F0F3" w14:textId="77777777" w:rsidR="00E429C2" w:rsidRDefault="006A5A4A" w:rsidP="00A978A2">
            <w:pPr>
              <w:contextualSpacing/>
              <w:rPr>
                <w:rFonts w:eastAsia="Cambria"/>
              </w:rPr>
            </w:pPr>
            <w:r>
              <w:rPr>
                <w:rFonts w:eastAsia="Cambria"/>
              </w:rPr>
              <w:t>TLMSS Ch. 10</w:t>
            </w:r>
          </w:p>
          <w:p w14:paraId="3B698775" w14:textId="68EFF78E" w:rsidR="001B3CD8" w:rsidRPr="001B3CD8" w:rsidRDefault="001B3CD8" w:rsidP="00A978A2">
            <w:pPr>
              <w:contextualSpacing/>
              <w:rPr>
                <w:rFonts w:eastAsia="Cambria"/>
                <w:i/>
              </w:rPr>
            </w:pPr>
            <w:r>
              <w:rPr>
                <w:rFonts w:eastAsia="Cambria"/>
                <w:i/>
              </w:rPr>
              <w:t>NCL Ch.</w:t>
            </w:r>
            <w:r w:rsidR="002B559E">
              <w:rPr>
                <w:rFonts w:eastAsia="Cambria"/>
                <w:i/>
              </w:rPr>
              <w:t xml:space="preserve"> 2</w:t>
            </w:r>
          </w:p>
        </w:tc>
      </w:tr>
      <w:tr w:rsidR="006A5A4A" w:rsidRPr="00C148CA" w14:paraId="76DB6B6B" w14:textId="77777777" w:rsidTr="00CA22CF">
        <w:tc>
          <w:tcPr>
            <w:tcW w:w="1666" w:type="dxa"/>
          </w:tcPr>
          <w:p w14:paraId="4AA3EB95" w14:textId="0D9180E8" w:rsidR="006A5A4A" w:rsidRDefault="006A5A4A" w:rsidP="007B6863">
            <w:pPr>
              <w:ind w:left="720"/>
              <w:contextualSpacing/>
              <w:jc w:val="center"/>
              <w:rPr>
                <w:rFonts w:eastAsia="Cambria"/>
                <w:b/>
              </w:rPr>
            </w:pPr>
            <w:r>
              <w:rPr>
                <w:rFonts w:eastAsia="Cambria"/>
                <w:b/>
              </w:rPr>
              <w:t xml:space="preserve">Week </w:t>
            </w:r>
          </w:p>
          <w:p w14:paraId="68B8D5FA" w14:textId="220B0C97" w:rsidR="006A5A4A" w:rsidRDefault="006A5A4A" w:rsidP="007B6863">
            <w:pPr>
              <w:ind w:left="720"/>
              <w:contextualSpacing/>
              <w:jc w:val="center"/>
              <w:rPr>
                <w:rFonts w:eastAsia="Cambria"/>
                <w:b/>
              </w:rPr>
            </w:pPr>
            <w:r>
              <w:rPr>
                <w:rFonts w:eastAsia="Cambria"/>
                <w:b/>
              </w:rPr>
              <w:t>11</w:t>
            </w:r>
          </w:p>
        </w:tc>
        <w:tc>
          <w:tcPr>
            <w:tcW w:w="4207" w:type="dxa"/>
          </w:tcPr>
          <w:p w14:paraId="35ACD7F5" w14:textId="11D383F6" w:rsidR="006A5A4A" w:rsidRDefault="006A5A4A" w:rsidP="00A978A2">
            <w:pPr>
              <w:contextualSpacing/>
              <w:rPr>
                <w:rFonts w:eastAsia="Cambria"/>
                <w:b/>
              </w:rPr>
            </w:pPr>
            <w:r>
              <w:rPr>
                <w:rFonts w:eastAsia="Cambria"/>
                <w:b/>
              </w:rPr>
              <w:t>Ch. Presentation:</w:t>
            </w:r>
            <w:r w:rsidR="00E56913">
              <w:rPr>
                <w:rFonts w:eastAsia="Cambria"/>
                <w:b/>
              </w:rPr>
              <w:t xml:space="preserve"> </w:t>
            </w:r>
            <w:r w:rsidR="00E56913">
              <w:rPr>
                <w:rFonts w:eastAsia="Cambria"/>
              </w:rPr>
              <w:t>Measuring and Evaluating Learning and Schooling</w:t>
            </w:r>
          </w:p>
          <w:p w14:paraId="15F5C7B1" w14:textId="64BA78D8" w:rsidR="006A5A4A" w:rsidRPr="006A5A4A" w:rsidRDefault="006A5A4A" w:rsidP="00A978A2">
            <w:pPr>
              <w:contextualSpacing/>
              <w:rPr>
                <w:rFonts w:eastAsia="Cambria"/>
              </w:rPr>
            </w:pPr>
            <w:r>
              <w:rPr>
                <w:rFonts w:eastAsia="Cambria"/>
              </w:rPr>
              <w:t>Capstone Presentations</w:t>
            </w:r>
          </w:p>
        </w:tc>
        <w:tc>
          <w:tcPr>
            <w:tcW w:w="2983" w:type="dxa"/>
          </w:tcPr>
          <w:p w14:paraId="4A06C5B4" w14:textId="77777777" w:rsidR="006A5A4A" w:rsidRDefault="006A5A4A" w:rsidP="00A978A2">
            <w:pPr>
              <w:contextualSpacing/>
              <w:rPr>
                <w:rFonts w:eastAsia="Cambria"/>
              </w:rPr>
            </w:pPr>
            <w:r>
              <w:rPr>
                <w:rFonts w:eastAsia="Cambria"/>
              </w:rPr>
              <w:t>TLMSS Ch. 11</w:t>
            </w:r>
          </w:p>
          <w:p w14:paraId="7DED573D" w14:textId="58F8F719" w:rsidR="001B3CD8" w:rsidRDefault="001B3CD8" w:rsidP="00A978A2">
            <w:pPr>
              <w:contextualSpacing/>
              <w:rPr>
                <w:rFonts w:eastAsia="Cambria"/>
                <w:i/>
              </w:rPr>
            </w:pPr>
            <w:r>
              <w:rPr>
                <w:rFonts w:eastAsia="Cambria"/>
                <w:i/>
              </w:rPr>
              <w:t>NCL Ch.</w:t>
            </w:r>
            <w:r w:rsidR="002B559E">
              <w:rPr>
                <w:rFonts w:eastAsia="Cambria"/>
                <w:i/>
              </w:rPr>
              <w:t xml:space="preserve"> 3</w:t>
            </w:r>
          </w:p>
          <w:p w14:paraId="10FA8C0C" w14:textId="1538C476" w:rsidR="001B3CD8" w:rsidRPr="001B3CD8" w:rsidRDefault="001B3CD8" w:rsidP="00A978A2">
            <w:pPr>
              <w:contextualSpacing/>
              <w:rPr>
                <w:rFonts w:eastAsia="Cambria"/>
                <w:i/>
              </w:rPr>
            </w:pPr>
            <w:r>
              <w:rPr>
                <w:rFonts w:eastAsia="Cambria"/>
                <w:i/>
              </w:rPr>
              <w:t>Capstone Journal 4 due</w:t>
            </w:r>
          </w:p>
        </w:tc>
      </w:tr>
      <w:tr w:rsidR="006A5A4A" w:rsidRPr="00C148CA" w14:paraId="78152FAB" w14:textId="77777777" w:rsidTr="00CA22CF">
        <w:tc>
          <w:tcPr>
            <w:tcW w:w="1666" w:type="dxa"/>
          </w:tcPr>
          <w:p w14:paraId="205932F2" w14:textId="1CEEBB33" w:rsidR="006A5A4A" w:rsidRDefault="006A5A4A" w:rsidP="007B6863">
            <w:pPr>
              <w:ind w:left="720"/>
              <w:contextualSpacing/>
              <w:jc w:val="center"/>
              <w:rPr>
                <w:rFonts w:eastAsia="Cambria"/>
                <w:b/>
              </w:rPr>
            </w:pPr>
            <w:r>
              <w:rPr>
                <w:rFonts w:eastAsia="Cambria"/>
                <w:b/>
              </w:rPr>
              <w:t>Week 12</w:t>
            </w:r>
          </w:p>
        </w:tc>
        <w:tc>
          <w:tcPr>
            <w:tcW w:w="4207" w:type="dxa"/>
          </w:tcPr>
          <w:p w14:paraId="5E2C6E6A" w14:textId="22A89CBA" w:rsidR="006A5A4A" w:rsidRDefault="006A5A4A" w:rsidP="00A978A2">
            <w:pPr>
              <w:contextualSpacing/>
              <w:rPr>
                <w:rFonts w:eastAsia="Cambria"/>
                <w:b/>
              </w:rPr>
            </w:pPr>
            <w:r>
              <w:rPr>
                <w:rFonts w:eastAsia="Cambria"/>
                <w:b/>
              </w:rPr>
              <w:t>Ch. Presentation:</w:t>
            </w:r>
            <w:r>
              <w:rPr>
                <w:rFonts w:eastAsia="Cambria"/>
              </w:rPr>
              <w:t xml:space="preserve"> Teacher Improvement</w:t>
            </w:r>
          </w:p>
          <w:p w14:paraId="19041F25" w14:textId="5E52AAB5" w:rsidR="006A5A4A" w:rsidRPr="004B186B" w:rsidRDefault="006A5A4A" w:rsidP="00A978A2">
            <w:pPr>
              <w:contextualSpacing/>
              <w:rPr>
                <w:rFonts w:eastAsia="Cambria"/>
              </w:rPr>
            </w:pPr>
            <w:r>
              <w:rPr>
                <w:rFonts w:eastAsia="Cambria"/>
              </w:rPr>
              <w:t>Capstone Presentations</w:t>
            </w:r>
          </w:p>
        </w:tc>
        <w:tc>
          <w:tcPr>
            <w:tcW w:w="2983" w:type="dxa"/>
          </w:tcPr>
          <w:p w14:paraId="7A002FDB" w14:textId="77777777" w:rsidR="006A5A4A" w:rsidRDefault="006A5A4A" w:rsidP="00A978A2">
            <w:pPr>
              <w:contextualSpacing/>
              <w:rPr>
                <w:rFonts w:eastAsia="Cambria"/>
              </w:rPr>
            </w:pPr>
            <w:r>
              <w:rPr>
                <w:rFonts w:eastAsia="Cambria"/>
              </w:rPr>
              <w:t>TLMSS Ch. 12</w:t>
            </w:r>
          </w:p>
          <w:p w14:paraId="4E2B8EE1" w14:textId="622C653A" w:rsidR="001B3CD8" w:rsidRPr="001B3CD8" w:rsidRDefault="001B3CD8" w:rsidP="00A978A2">
            <w:pPr>
              <w:contextualSpacing/>
              <w:rPr>
                <w:rFonts w:eastAsia="Cambria"/>
                <w:i/>
              </w:rPr>
            </w:pPr>
            <w:r>
              <w:rPr>
                <w:rFonts w:eastAsia="Cambria"/>
                <w:i/>
              </w:rPr>
              <w:t>NCL Ch.</w:t>
            </w:r>
            <w:r w:rsidR="002B559E">
              <w:rPr>
                <w:rFonts w:eastAsia="Cambria"/>
                <w:i/>
              </w:rPr>
              <w:t xml:space="preserve"> 4 &amp; 5</w:t>
            </w:r>
          </w:p>
        </w:tc>
      </w:tr>
      <w:tr w:rsidR="006A5A4A" w:rsidRPr="00C148CA" w14:paraId="744C920D" w14:textId="77777777" w:rsidTr="00CA22CF">
        <w:tc>
          <w:tcPr>
            <w:tcW w:w="1666" w:type="dxa"/>
          </w:tcPr>
          <w:p w14:paraId="0D904BCD" w14:textId="6994C59A" w:rsidR="006A5A4A" w:rsidRDefault="006A5A4A" w:rsidP="007B6863">
            <w:pPr>
              <w:ind w:left="720"/>
              <w:contextualSpacing/>
              <w:jc w:val="center"/>
              <w:rPr>
                <w:rFonts w:eastAsia="Cambria"/>
                <w:b/>
              </w:rPr>
            </w:pPr>
            <w:r>
              <w:rPr>
                <w:rFonts w:eastAsia="Cambria"/>
                <w:b/>
              </w:rPr>
              <w:lastRenderedPageBreak/>
              <w:t xml:space="preserve">Week </w:t>
            </w:r>
          </w:p>
          <w:p w14:paraId="716DDA28" w14:textId="10E182AA" w:rsidR="006A5A4A" w:rsidRDefault="006A5A4A" w:rsidP="007B6863">
            <w:pPr>
              <w:ind w:left="720"/>
              <w:contextualSpacing/>
              <w:jc w:val="center"/>
              <w:rPr>
                <w:rFonts w:eastAsia="Cambria"/>
                <w:b/>
              </w:rPr>
            </w:pPr>
            <w:r>
              <w:rPr>
                <w:rFonts w:eastAsia="Cambria"/>
                <w:b/>
              </w:rPr>
              <w:t>13</w:t>
            </w:r>
          </w:p>
        </w:tc>
        <w:tc>
          <w:tcPr>
            <w:tcW w:w="4207" w:type="dxa"/>
          </w:tcPr>
          <w:p w14:paraId="4F25985B" w14:textId="30EDD3D3" w:rsidR="006A5A4A" w:rsidRPr="006A5A4A" w:rsidRDefault="006A5A4A" w:rsidP="00A978A2">
            <w:pPr>
              <w:contextualSpacing/>
              <w:rPr>
                <w:rFonts w:eastAsia="Cambria"/>
              </w:rPr>
            </w:pPr>
            <w:r>
              <w:rPr>
                <w:rFonts w:eastAsia="Cambria"/>
                <w:b/>
              </w:rPr>
              <w:t>Ch. Presentation:</w:t>
            </w:r>
            <w:r>
              <w:rPr>
                <w:rFonts w:eastAsia="Cambria"/>
              </w:rPr>
              <w:t xml:space="preserve"> Working with Parents and Community</w:t>
            </w:r>
          </w:p>
          <w:p w14:paraId="1E572353" w14:textId="4D194AAD" w:rsidR="006A5A4A" w:rsidRPr="004B186B" w:rsidRDefault="006A5A4A" w:rsidP="00A978A2">
            <w:pPr>
              <w:contextualSpacing/>
              <w:rPr>
                <w:rFonts w:eastAsia="Cambria"/>
              </w:rPr>
            </w:pPr>
            <w:r>
              <w:rPr>
                <w:rFonts w:eastAsia="Cambria"/>
              </w:rPr>
              <w:t>Capstone Presentations</w:t>
            </w:r>
          </w:p>
        </w:tc>
        <w:tc>
          <w:tcPr>
            <w:tcW w:w="2983" w:type="dxa"/>
          </w:tcPr>
          <w:p w14:paraId="432BE6E4" w14:textId="77777777" w:rsidR="006A5A4A" w:rsidRDefault="006A5A4A" w:rsidP="00A978A2">
            <w:pPr>
              <w:contextualSpacing/>
              <w:rPr>
                <w:rFonts w:eastAsia="Cambria"/>
              </w:rPr>
            </w:pPr>
            <w:r>
              <w:rPr>
                <w:rFonts w:eastAsia="Cambria"/>
              </w:rPr>
              <w:t>TLMSS Ch. 13</w:t>
            </w:r>
          </w:p>
          <w:p w14:paraId="0FF2E51F" w14:textId="5C345888" w:rsidR="001B3CD8" w:rsidRPr="001B3CD8" w:rsidRDefault="001B3CD8" w:rsidP="00A978A2">
            <w:pPr>
              <w:contextualSpacing/>
              <w:rPr>
                <w:rFonts w:eastAsia="Cambria"/>
                <w:i/>
              </w:rPr>
            </w:pPr>
            <w:r>
              <w:rPr>
                <w:rFonts w:eastAsia="Cambria"/>
                <w:i/>
              </w:rPr>
              <w:t>NCL Ch.</w:t>
            </w:r>
            <w:r w:rsidR="002B559E">
              <w:rPr>
                <w:rFonts w:eastAsia="Cambria"/>
                <w:i/>
              </w:rPr>
              <w:t xml:space="preserve"> 6</w:t>
            </w:r>
          </w:p>
        </w:tc>
      </w:tr>
      <w:tr w:rsidR="006A5A4A" w:rsidRPr="00C148CA" w14:paraId="7A70CA05" w14:textId="77777777" w:rsidTr="00CA22CF">
        <w:tc>
          <w:tcPr>
            <w:tcW w:w="1666" w:type="dxa"/>
          </w:tcPr>
          <w:p w14:paraId="365E73AC" w14:textId="7052AAA1" w:rsidR="006A5A4A" w:rsidRDefault="006A5A4A" w:rsidP="007B6863">
            <w:pPr>
              <w:ind w:left="720"/>
              <w:contextualSpacing/>
              <w:jc w:val="center"/>
              <w:rPr>
                <w:rFonts w:eastAsia="Cambria"/>
                <w:b/>
              </w:rPr>
            </w:pPr>
            <w:r>
              <w:rPr>
                <w:rFonts w:eastAsia="Cambria"/>
                <w:b/>
              </w:rPr>
              <w:t xml:space="preserve">Week </w:t>
            </w:r>
          </w:p>
          <w:p w14:paraId="7A5F98D8" w14:textId="6B9790D5" w:rsidR="006A5A4A" w:rsidRDefault="006A5A4A" w:rsidP="007B6863">
            <w:pPr>
              <w:ind w:left="720"/>
              <w:contextualSpacing/>
              <w:jc w:val="center"/>
              <w:rPr>
                <w:rFonts w:eastAsia="Cambria"/>
                <w:b/>
              </w:rPr>
            </w:pPr>
            <w:r>
              <w:rPr>
                <w:rFonts w:eastAsia="Cambria"/>
                <w:b/>
              </w:rPr>
              <w:t>14</w:t>
            </w:r>
          </w:p>
        </w:tc>
        <w:tc>
          <w:tcPr>
            <w:tcW w:w="4207" w:type="dxa"/>
          </w:tcPr>
          <w:p w14:paraId="2E68DEF2" w14:textId="257BD69F" w:rsidR="006A5A4A" w:rsidRPr="006A5A4A" w:rsidRDefault="006A5A4A" w:rsidP="00A978A2">
            <w:pPr>
              <w:contextualSpacing/>
              <w:rPr>
                <w:rFonts w:eastAsia="Cambria"/>
              </w:rPr>
            </w:pPr>
            <w:r>
              <w:rPr>
                <w:rFonts w:eastAsia="Cambria"/>
                <w:b/>
              </w:rPr>
              <w:t xml:space="preserve">Topic Presentation: </w:t>
            </w:r>
            <w:r>
              <w:rPr>
                <w:rFonts w:eastAsia="Cambria"/>
              </w:rPr>
              <w:t>Motivation</w:t>
            </w:r>
          </w:p>
          <w:p w14:paraId="407797CC" w14:textId="5FAEB9C3" w:rsidR="006A5A4A" w:rsidRPr="004B186B" w:rsidRDefault="006A5A4A" w:rsidP="00A978A2">
            <w:pPr>
              <w:contextualSpacing/>
              <w:rPr>
                <w:rFonts w:eastAsia="Cambria"/>
              </w:rPr>
            </w:pPr>
            <w:r>
              <w:rPr>
                <w:rFonts w:eastAsia="Cambria"/>
              </w:rPr>
              <w:t>Capstone Presentations</w:t>
            </w:r>
          </w:p>
        </w:tc>
        <w:tc>
          <w:tcPr>
            <w:tcW w:w="2983" w:type="dxa"/>
          </w:tcPr>
          <w:p w14:paraId="2C8A886D" w14:textId="5F3539EA" w:rsidR="006A5A4A" w:rsidRDefault="001B3CD8" w:rsidP="00A978A2">
            <w:pPr>
              <w:contextualSpacing/>
              <w:rPr>
                <w:rFonts w:eastAsia="Cambria"/>
                <w:i/>
              </w:rPr>
            </w:pPr>
            <w:r>
              <w:rPr>
                <w:rFonts w:eastAsia="Cambria"/>
                <w:i/>
              </w:rPr>
              <w:t>NCL Ch.</w:t>
            </w:r>
            <w:r w:rsidR="002B559E">
              <w:rPr>
                <w:rFonts w:eastAsia="Cambria"/>
                <w:i/>
              </w:rPr>
              <w:t xml:space="preserve"> 7</w:t>
            </w:r>
          </w:p>
          <w:p w14:paraId="4707345E" w14:textId="59A083CE" w:rsidR="001B3CD8" w:rsidRPr="001B3CD8" w:rsidRDefault="001B3CD8" w:rsidP="00A978A2">
            <w:pPr>
              <w:contextualSpacing/>
              <w:rPr>
                <w:rFonts w:eastAsia="Cambria"/>
                <w:i/>
              </w:rPr>
            </w:pPr>
            <w:r>
              <w:rPr>
                <w:rFonts w:eastAsia="Cambria"/>
                <w:i/>
              </w:rPr>
              <w:t>Capstone Journal 5 due</w:t>
            </w:r>
          </w:p>
        </w:tc>
      </w:tr>
      <w:tr w:rsidR="006A5A4A" w:rsidRPr="00C148CA" w14:paraId="035E104C" w14:textId="77777777" w:rsidTr="00CA22CF">
        <w:tc>
          <w:tcPr>
            <w:tcW w:w="1666" w:type="dxa"/>
          </w:tcPr>
          <w:p w14:paraId="2E92B110" w14:textId="083DB884" w:rsidR="006A5A4A" w:rsidRDefault="006A5A4A" w:rsidP="007B6863">
            <w:pPr>
              <w:ind w:left="720"/>
              <w:contextualSpacing/>
              <w:jc w:val="center"/>
              <w:rPr>
                <w:rFonts w:eastAsia="Cambria"/>
                <w:b/>
              </w:rPr>
            </w:pPr>
            <w:r>
              <w:rPr>
                <w:rFonts w:eastAsia="Cambria"/>
                <w:b/>
              </w:rPr>
              <w:t>Week 15</w:t>
            </w:r>
          </w:p>
        </w:tc>
        <w:tc>
          <w:tcPr>
            <w:tcW w:w="4207" w:type="dxa"/>
          </w:tcPr>
          <w:p w14:paraId="42DC682F" w14:textId="6F3F161A" w:rsidR="006A5A4A" w:rsidRPr="00E56913" w:rsidRDefault="006A5A4A" w:rsidP="00A978A2">
            <w:pPr>
              <w:contextualSpacing/>
              <w:rPr>
                <w:rFonts w:eastAsia="Cambria"/>
              </w:rPr>
            </w:pPr>
            <w:r>
              <w:rPr>
                <w:rFonts w:eastAsia="Cambria"/>
                <w:b/>
              </w:rPr>
              <w:t>Topic Presentation:</w:t>
            </w:r>
            <w:r w:rsidR="00E56913">
              <w:rPr>
                <w:rFonts w:eastAsia="Cambria"/>
                <w:b/>
              </w:rPr>
              <w:t xml:space="preserve"> </w:t>
            </w:r>
            <w:r w:rsidR="00E56913">
              <w:rPr>
                <w:rFonts w:eastAsia="Cambria"/>
              </w:rPr>
              <w:t>Mastery Learning</w:t>
            </w:r>
          </w:p>
          <w:p w14:paraId="4C9F8FDF" w14:textId="70BB6215" w:rsidR="006A5A4A" w:rsidRPr="004B186B" w:rsidRDefault="006A5A4A" w:rsidP="00A978A2">
            <w:pPr>
              <w:contextualSpacing/>
              <w:rPr>
                <w:rFonts w:eastAsia="Cambria"/>
              </w:rPr>
            </w:pPr>
            <w:r>
              <w:rPr>
                <w:rFonts w:eastAsia="Cambria"/>
              </w:rPr>
              <w:t>Capstone Presentations</w:t>
            </w:r>
          </w:p>
        </w:tc>
        <w:tc>
          <w:tcPr>
            <w:tcW w:w="2983" w:type="dxa"/>
          </w:tcPr>
          <w:p w14:paraId="205F4EC8" w14:textId="17FB9E0D" w:rsidR="006A5A4A" w:rsidRPr="001B3CD8" w:rsidRDefault="001B3CD8" w:rsidP="00A978A2">
            <w:pPr>
              <w:contextualSpacing/>
              <w:rPr>
                <w:rFonts w:eastAsia="Cambria"/>
                <w:i/>
              </w:rPr>
            </w:pPr>
            <w:r>
              <w:rPr>
                <w:rFonts w:eastAsia="Cambria"/>
                <w:i/>
              </w:rPr>
              <w:t>NCL Ch.</w:t>
            </w:r>
            <w:r w:rsidR="002B559E">
              <w:rPr>
                <w:rFonts w:eastAsia="Cambria"/>
                <w:i/>
              </w:rPr>
              <w:t xml:space="preserve"> 8 &amp; 9</w:t>
            </w:r>
          </w:p>
        </w:tc>
      </w:tr>
    </w:tbl>
    <w:p w14:paraId="3D07F3BB" w14:textId="1C95B0D0" w:rsidR="00E429C2" w:rsidRPr="002D366E" w:rsidRDefault="00E429C2" w:rsidP="00E429C2">
      <w:pPr>
        <w:ind w:firstLine="720"/>
        <w:outlineLvl w:val="0"/>
        <w:rPr>
          <w:b/>
        </w:rPr>
      </w:pPr>
    </w:p>
    <w:p w14:paraId="68FE1923" w14:textId="77777777" w:rsidR="00B01C1B" w:rsidRDefault="00B01C1B">
      <w:pPr>
        <w:rPr>
          <w:b/>
          <w:i/>
        </w:rPr>
      </w:pPr>
    </w:p>
    <w:p w14:paraId="751E202D" w14:textId="2358B9A7" w:rsidR="00D57876" w:rsidRDefault="00594D74">
      <w:r w:rsidRPr="00594D74">
        <w:rPr>
          <w:b/>
          <w:i/>
        </w:rPr>
        <w:t xml:space="preserve">ATA </w:t>
      </w:r>
      <w:r>
        <w:t>Discussions:</w:t>
      </w:r>
    </w:p>
    <w:p w14:paraId="5A87B5DD" w14:textId="44E5D307" w:rsidR="00594D74" w:rsidRDefault="00A65120">
      <w:pPr>
        <w:rPr>
          <w:rFonts w:ascii="Times" w:eastAsiaTheme="minorHAnsi" w:hAnsi="Times" w:cs="Times"/>
        </w:rPr>
      </w:pPr>
      <w:r>
        <w:t>Prologue-Chapter 2</w:t>
      </w:r>
      <w:r w:rsidR="00594D74">
        <w:t xml:space="preserve">: </w:t>
      </w:r>
      <w:r w:rsidR="00594D74" w:rsidRPr="00594D74">
        <w:rPr>
          <w:rFonts w:ascii="Times" w:eastAsiaTheme="minorHAnsi" w:hAnsi="Times" w:cs="Times"/>
        </w:rPr>
        <w:t>This book came about through honest conversation with teenagers. What are your thoughts about conversing at the level with your students? Have you ever approached this level of conversation? If so, did you learn from it? Are there concerns about this?</w:t>
      </w:r>
    </w:p>
    <w:p w14:paraId="04000AA6" w14:textId="77777777" w:rsidR="00594D74" w:rsidRDefault="00594D74">
      <w:pPr>
        <w:rPr>
          <w:rFonts w:ascii="Times" w:eastAsiaTheme="minorHAnsi" w:hAnsi="Times" w:cs="Times"/>
        </w:rPr>
      </w:pPr>
    </w:p>
    <w:p w14:paraId="10A53569" w14:textId="6B7640B9" w:rsidR="00594D74" w:rsidRDefault="00A65120">
      <w:pPr>
        <w:rPr>
          <w:rFonts w:ascii="Times" w:eastAsiaTheme="minorHAnsi" w:hAnsi="Times" w:cs="Lucida Grande"/>
        </w:rPr>
      </w:pPr>
      <w:r>
        <w:rPr>
          <w:rFonts w:ascii="Times" w:eastAsiaTheme="minorHAnsi" w:hAnsi="Times" w:cs="Times"/>
        </w:rPr>
        <w:t>Chapter 3-5</w:t>
      </w:r>
      <w:r w:rsidR="00594D74">
        <w:rPr>
          <w:rFonts w:ascii="Times" w:eastAsiaTheme="minorHAnsi" w:hAnsi="Times" w:cs="Times"/>
        </w:rPr>
        <w:t xml:space="preserve">: </w:t>
      </w:r>
      <w:r w:rsidR="00594D74" w:rsidRPr="00594D74">
        <w:rPr>
          <w:rFonts w:ascii="Times" w:eastAsiaTheme="minorHAnsi" w:hAnsi="Times" w:cs="Lucida Grande"/>
        </w:rPr>
        <w:t>What are your thoughts about how the school dealt with the "political speech" incident in Mrs. Nance's class? How would you have handled it?</w:t>
      </w:r>
    </w:p>
    <w:p w14:paraId="6BB47A22" w14:textId="77777777" w:rsidR="00594D74" w:rsidRDefault="00594D74">
      <w:pPr>
        <w:rPr>
          <w:rFonts w:ascii="Times" w:eastAsiaTheme="minorHAnsi" w:hAnsi="Times" w:cs="Lucida Grande"/>
        </w:rPr>
      </w:pPr>
    </w:p>
    <w:p w14:paraId="05BE50A2" w14:textId="56DA7FB7" w:rsidR="00594D74" w:rsidRDefault="00A65120">
      <w:pPr>
        <w:rPr>
          <w:rFonts w:ascii="Times" w:eastAsiaTheme="minorHAnsi" w:hAnsi="Times" w:cs="Lucida Grande"/>
        </w:rPr>
      </w:pPr>
      <w:r>
        <w:rPr>
          <w:rFonts w:ascii="Times" w:eastAsiaTheme="minorHAnsi" w:hAnsi="Times" w:cs="Lucida Grande"/>
        </w:rPr>
        <w:t>Chapters 6</w:t>
      </w:r>
      <w:r w:rsidR="00594D74">
        <w:rPr>
          <w:rFonts w:ascii="Times" w:eastAsiaTheme="minorHAnsi" w:hAnsi="Times" w:cs="Lucida Grande"/>
        </w:rPr>
        <w:t>-</w:t>
      </w:r>
      <w:r>
        <w:rPr>
          <w:rFonts w:ascii="Times" w:eastAsiaTheme="minorHAnsi" w:hAnsi="Times" w:cs="Lucida Grande"/>
        </w:rPr>
        <w:t>8</w:t>
      </w:r>
      <w:r w:rsidR="00502BD2">
        <w:rPr>
          <w:rFonts w:ascii="Times" w:eastAsiaTheme="minorHAnsi" w:hAnsi="Times" w:cs="Lucida Grande"/>
        </w:rPr>
        <w:t xml:space="preserve">: </w:t>
      </w:r>
      <w:r w:rsidR="00502BD2" w:rsidRPr="00502BD2">
        <w:rPr>
          <w:rFonts w:ascii="Times" w:eastAsiaTheme="minorHAnsi" w:hAnsi="Times" w:cs="Lucida Grande"/>
        </w:rPr>
        <w:t>What are your thoughts about the kids' take on the ethics of cheating? Do you still see this as an issue in classrooms?</w:t>
      </w:r>
    </w:p>
    <w:p w14:paraId="49413551" w14:textId="77777777" w:rsidR="00502BD2" w:rsidRDefault="00502BD2">
      <w:pPr>
        <w:rPr>
          <w:rFonts w:ascii="Times" w:eastAsiaTheme="minorHAnsi" w:hAnsi="Times" w:cs="Lucida Grande"/>
        </w:rPr>
      </w:pPr>
    </w:p>
    <w:p w14:paraId="65A7496D" w14:textId="0AC83DD6" w:rsidR="00502BD2" w:rsidRDefault="00A65120">
      <w:pPr>
        <w:rPr>
          <w:rFonts w:ascii="Times" w:eastAsiaTheme="minorHAnsi" w:hAnsi="Times" w:cs="Lucida Grande"/>
        </w:rPr>
      </w:pPr>
      <w:r>
        <w:rPr>
          <w:rFonts w:ascii="Times" w:eastAsiaTheme="minorHAnsi" w:hAnsi="Times" w:cs="Lucida Grande"/>
        </w:rPr>
        <w:t>Chapters 9-12</w:t>
      </w:r>
      <w:r w:rsidR="00502BD2">
        <w:rPr>
          <w:rFonts w:ascii="Times" w:eastAsiaTheme="minorHAnsi" w:hAnsi="Times" w:cs="Lucida Grande"/>
        </w:rPr>
        <w:t>:</w:t>
      </w:r>
      <w:r w:rsidR="000804A7">
        <w:rPr>
          <w:rFonts w:ascii="Times" w:eastAsiaTheme="minorHAnsi" w:hAnsi="Times" w:cs="Lucida Grande"/>
        </w:rPr>
        <w:t xml:space="preserve"> </w:t>
      </w:r>
      <w:r w:rsidR="0093772D">
        <w:rPr>
          <w:rFonts w:ascii="Times" w:eastAsiaTheme="minorHAnsi" w:hAnsi="Times" w:cs="Lucida Grande"/>
        </w:rPr>
        <w:t>Is peer pressure the most important thing in the lives of our students? If so, how can we help to influence our students? Is that our job, as educators?</w:t>
      </w:r>
    </w:p>
    <w:p w14:paraId="08780D12" w14:textId="77777777" w:rsidR="000804A7" w:rsidRDefault="000804A7">
      <w:pPr>
        <w:rPr>
          <w:rFonts w:ascii="Times" w:eastAsiaTheme="minorHAnsi" w:hAnsi="Times" w:cs="Lucida Grande"/>
        </w:rPr>
      </w:pPr>
    </w:p>
    <w:p w14:paraId="009A1EB9" w14:textId="0BC6EAD4" w:rsidR="000804A7" w:rsidRDefault="00A65120">
      <w:pPr>
        <w:rPr>
          <w:rFonts w:ascii="Times" w:eastAsiaTheme="minorHAnsi" w:hAnsi="Times" w:cs="Lucida Grande"/>
        </w:rPr>
      </w:pPr>
      <w:r>
        <w:rPr>
          <w:rFonts w:ascii="Times" w:eastAsiaTheme="minorHAnsi" w:hAnsi="Times" w:cs="Lucida Grande"/>
        </w:rPr>
        <w:t>Chapters 13-15</w:t>
      </w:r>
      <w:r w:rsidR="000804A7">
        <w:rPr>
          <w:rFonts w:ascii="Times" w:eastAsiaTheme="minorHAnsi" w:hAnsi="Times" w:cs="Lucida Grande"/>
        </w:rPr>
        <w:t xml:space="preserve">: </w:t>
      </w:r>
      <w:r w:rsidR="000804A7" w:rsidRPr="000804A7">
        <w:rPr>
          <w:rFonts w:ascii="Times" w:eastAsiaTheme="minorHAnsi" w:hAnsi="Times" w:cs="Lucida Grande"/>
        </w:rPr>
        <w:t>What is the most surprising/shocking thing you have read so far? What is the most interesting? Why?</w:t>
      </w:r>
    </w:p>
    <w:p w14:paraId="252DF094" w14:textId="77777777" w:rsidR="000804A7" w:rsidRDefault="000804A7">
      <w:pPr>
        <w:rPr>
          <w:rFonts w:ascii="Times" w:eastAsiaTheme="minorHAnsi" w:hAnsi="Times" w:cs="Lucida Grande"/>
        </w:rPr>
      </w:pPr>
    </w:p>
    <w:p w14:paraId="6E731BD7" w14:textId="4E2861D9" w:rsidR="000804A7" w:rsidRDefault="000804A7">
      <w:pPr>
        <w:rPr>
          <w:rFonts w:ascii="Times" w:eastAsiaTheme="minorHAnsi" w:hAnsi="Times" w:cs="Lucida Grande"/>
        </w:rPr>
      </w:pPr>
      <w:r>
        <w:rPr>
          <w:rFonts w:ascii="Times" w:eastAsiaTheme="minorHAnsi" w:hAnsi="Times" w:cs="Lucida Grande"/>
        </w:rPr>
        <w:t>Chapter</w:t>
      </w:r>
      <w:r w:rsidR="00A65120">
        <w:rPr>
          <w:rFonts w:ascii="Times" w:eastAsiaTheme="minorHAnsi" w:hAnsi="Times" w:cs="Lucida Grande"/>
        </w:rPr>
        <w:t>s 16</w:t>
      </w:r>
      <w:r>
        <w:rPr>
          <w:rFonts w:ascii="Times" w:eastAsiaTheme="minorHAnsi" w:hAnsi="Times" w:cs="Lucida Grande"/>
        </w:rPr>
        <w:t>-</w:t>
      </w:r>
      <w:r w:rsidR="00A65120">
        <w:rPr>
          <w:rFonts w:ascii="Times" w:eastAsiaTheme="minorHAnsi" w:hAnsi="Times" w:cs="Lucida Grande"/>
        </w:rPr>
        <w:t>19</w:t>
      </w:r>
      <w:r w:rsidR="00FF5ADB">
        <w:rPr>
          <w:rFonts w:ascii="Times" w:eastAsiaTheme="minorHAnsi" w:hAnsi="Times" w:cs="Lucida Grande"/>
        </w:rPr>
        <w:t xml:space="preserve">: </w:t>
      </w:r>
      <w:r w:rsidR="00FF5ADB" w:rsidRPr="00FF5ADB">
        <w:rPr>
          <w:rFonts w:ascii="Times" w:eastAsiaTheme="minorHAnsi" w:hAnsi="Times" w:cs="Lucida Grande"/>
        </w:rPr>
        <w:t xml:space="preserve">How often do you recognize those kids, who, like Chris, can be respectful and turn in completed work and just be skating </w:t>
      </w:r>
      <w:proofErr w:type="gramStart"/>
      <w:r w:rsidR="00FF5ADB" w:rsidRPr="00FF5ADB">
        <w:rPr>
          <w:rFonts w:ascii="Times" w:eastAsiaTheme="minorHAnsi" w:hAnsi="Times" w:cs="Lucida Grande"/>
        </w:rPr>
        <w:t>by(</w:t>
      </w:r>
      <w:proofErr w:type="gramEnd"/>
      <w:r w:rsidR="00FF5ADB" w:rsidRPr="00FF5ADB">
        <w:rPr>
          <w:rFonts w:ascii="Times" w:eastAsiaTheme="minorHAnsi" w:hAnsi="Times" w:cs="Lucida Grande"/>
        </w:rPr>
        <w:t>and bored)? What do/would you do about those students?</w:t>
      </w:r>
    </w:p>
    <w:p w14:paraId="6039EBAE" w14:textId="77777777" w:rsidR="00FF5ADB" w:rsidRDefault="00FF5ADB">
      <w:pPr>
        <w:rPr>
          <w:rFonts w:ascii="Times" w:eastAsiaTheme="minorHAnsi" w:hAnsi="Times" w:cs="Lucida Grande"/>
        </w:rPr>
      </w:pPr>
    </w:p>
    <w:p w14:paraId="29135C89" w14:textId="22315612" w:rsidR="00FF5ADB" w:rsidRDefault="00A65120">
      <w:pPr>
        <w:rPr>
          <w:rFonts w:ascii="Times" w:eastAsiaTheme="minorHAnsi" w:hAnsi="Times" w:cs="Lucida Grande"/>
        </w:rPr>
      </w:pPr>
      <w:r>
        <w:rPr>
          <w:rFonts w:ascii="Times" w:eastAsiaTheme="minorHAnsi" w:hAnsi="Times" w:cs="Lucida Grande"/>
        </w:rPr>
        <w:t>Chapters 20-Epilogue</w:t>
      </w:r>
      <w:r w:rsidR="00FF5ADB">
        <w:rPr>
          <w:rFonts w:ascii="Times" w:eastAsiaTheme="minorHAnsi" w:hAnsi="Times" w:cs="Lucida Grande"/>
        </w:rPr>
        <w:t xml:space="preserve">: </w:t>
      </w:r>
      <w:r w:rsidR="000645C9" w:rsidRPr="000645C9">
        <w:rPr>
          <w:rFonts w:ascii="Times" w:eastAsiaTheme="minorHAnsi" w:hAnsi="Times" w:cs="Lucida Grande"/>
        </w:rPr>
        <w:t>What are your thoughts on homework? Consider Ann, for whom homework has come to represent all that is wrong in her life with her family, and therefore does not do it for emotional reasons, but is otherwise a good student.</w:t>
      </w:r>
    </w:p>
    <w:p w14:paraId="0AEA7DE3" w14:textId="77777777" w:rsidR="004D6EB3" w:rsidRDefault="004D6EB3">
      <w:pPr>
        <w:rPr>
          <w:rFonts w:ascii="Times" w:eastAsiaTheme="minorHAnsi" w:hAnsi="Times" w:cs="Lucida Grande"/>
        </w:rPr>
      </w:pPr>
    </w:p>
    <w:p w14:paraId="60EC2B47" w14:textId="503FB032" w:rsidR="004D6EB3" w:rsidRDefault="00A65120">
      <w:pPr>
        <w:rPr>
          <w:rFonts w:ascii="Times" w:eastAsiaTheme="minorHAnsi" w:hAnsi="Times" w:cs="Lucida Grande"/>
        </w:rPr>
      </w:pPr>
      <w:r>
        <w:rPr>
          <w:rFonts w:ascii="Times" w:eastAsiaTheme="minorHAnsi" w:hAnsi="Times" w:cs="Lucida Grande"/>
          <w:b/>
          <w:i/>
        </w:rPr>
        <w:t xml:space="preserve">NCL </w:t>
      </w:r>
      <w:r>
        <w:rPr>
          <w:rFonts w:ascii="Times" w:eastAsiaTheme="minorHAnsi" w:hAnsi="Times" w:cs="Lucida Grande"/>
        </w:rPr>
        <w:t>Discussions:</w:t>
      </w:r>
    </w:p>
    <w:p w14:paraId="4F9A0738" w14:textId="7EA92D20" w:rsidR="00AB129D" w:rsidRDefault="00AB129D">
      <w:pPr>
        <w:rPr>
          <w:rFonts w:ascii="Times" w:eastAsiaTheme="minorHAnsi" w:hAnsi="Times" w:cs="Lucida Grande"/>
        </w:rPr>
      </w:pPr>
      <w:r>
        <w:rPr>
          <w:rFonts w:ascii="Times" w:eastAsiaTheme="minorHAnsi" w:hAnsi="Times" w:cs="Lucida Grande"/>
        </w:rPr>
        <w:t xml:space="preserve"> Chapter 1 – What do the concepts expressed in this chapter mean for your classroom? Why?</w:t>
      </w:r>
    </w:p>
    <w:p w14:paraId="3B350EA6" w14:textId="77777777" w:rsidR="00AB129D" w:rsidRDefault="00AB129D">
      <w:pPr>
        <w:rPr>
          <w:rFonts w:ascii="Times" w:eastAsiaTheme="minorHAnsi" w:hAnsi="Times" w:cs="Lucida Grande"/>
        </w:rPr>
      </w:pPr>
    </w:p>
    <w:p w14:paraId="7D7FD10A" w14:textId="3019EB96" w:rsidR="00AB129D" w:rsidRDefault="00AB129D">
      <w:pPr>
        <w:rPr>
          <w:rFonts w:ascii="Times" w:eastAsiaTheme="minorHAnsi" w:hAnsi="Times" w:cs="Lucida Grande"/>
        </w:rPr>
      </w:pPr>
      <w:r>
        <w:rPr>
          <w:rFonts w:ascii="Times" w:eastAsiaTheme="minorHAnsi" w:hAnsi="Times" w:cs="Lucida Grande"/>
        </w:rPr>
        <w:t>Chapter 2 – What does “a new culture of learning” mean? How can this impact your teaching?</w:t>
      </w:r>
    </w:p>
    <w:p w14:paraId="1B05299B" w14:textId="77777777" w:rsidR="00AB129D" w:rsidRDefault="00AB129D">
      <w:pPr>
        <w:rPr>
          <w:rFonts w:ascii="Times" w:eastAsiaTheme="minorHAnsi" w:hAnsi="Times" w:cs="Lucida Grande"/>
        </w:rPr>
      </w:pPr>
    </w:p>
    <w:p w14:paraId="6D6FAFE2" w14:textId="1A23CB0B" w:rsidR="00AB129D" w:rsidRDefault="00AB129D">
      <w:pPr>
        <w:rPr>
          <w:rFonts w:ascii="Times" w:eastAsiaTheme="minorHAnsi" w:hAnsi="Times" w:cs="Lucida Grande"/>
        </w:rPr>
      </w:pPr>
      <w:r>
        <w:rPr>
          <w:rFonts w:ascii="Times" w:eastAsiaTheme="minorHAnsi" w:hAnsi="Times" w:cs="Lucida Grande"/>
        </w:rPr>
        <w:t xml:space="preserve">Chapter 3 – How hard is it to embrace change? Can this chapter help you affect change in your setting? </w:t>
      </w:r>
    </w:p>
    <w:p w14:paraId="45E916FD" w14:textId="77777777" w:rsidR="00AB129D" w:rsidRDefault="00AB129D">
      <w:pPr>
        <w:rPr>
          <w:rFonts w:ascii="Times" w:eastAsiaTheme="minorHAnsi" w:hAnsi="Times" w:cs="Lucida Grande"/>
        </w:rPr>
      </w:pPr>
    </w:p>
    <w:p w14:paraId="6A312462" w14:textId="0D8A0727" w:rsidR="00AB129D" w:rsidRDefault="00AB129D">
      <w:pPr>
        <w:rPr>
          <w:rFonts w:ascii="Times" w:eastAsiaTheme="minorHAnsi" w:hAnsi="Times" w:cs="Lucida Grande"/>
        </w:rPr>
      </w:pPr>
      <w:r>
        <w:rPr>
          <w:rFonts w:ascii="Times" w:eastAsiaTheme="minorHAnsi" w:hAnsi="Times" w:cs="Lucida Grande"/>
        </w:rPr>
        <w:t>Chapters 4 &amp; 5 – Explain how the concept of learning in the collective applies to you as a professional. How can this impact your classroom?</w:t>
      </w:r>
    </w:p>
    <w:p w14:paraId="54C7BC27" w14:textId="77777777" w:rsidR="00AB129D" w:rsidRDefault="00AB129D">
      <w:pPr>
        <w:rPr>
          <w:rFonts w:ascii="Times" w:eastAsiaTheme="minorHAnsi" w:hAnsi="Times" w:cs="Lucida Grande"/>
        </w:rPr>
      </w:pPr>
    </w:p>
    <w:p w14:paraId="034114A0" w14:textId="0A33F289" w:rsidR="00AB129D" w:rsidRDefault="00AB129D">
      <w:pPr>
        <w:rPr>
          <w:rFonts w:ascii="Times" w:eastAsiaTheme="minorHAnsi" w:hAnsi="Times" w:cs="Lucida Grande"/>
        </w:rPr>
      </w:pPr>
      <w:r>
        <w:rPr>
          <w:rFonts w:ascii="Times" w:eastAsiaTheme="minorHAnsi" w:hAnsi="Times" w:cs="Lucida Grande"/>
        </w:rPr>
        <w:lastRenderedPageBreak/>
        <w:t>Chapter 6 – How can inquiry shape the curriculum, especially in light of the implementation of the Common Core?</w:t>
      </w:r>
    </w:p>
    <w:p w14:paraId="05EC24E0" w14:textId="77777777" w:rsidR="00AB129D" w:rsidRDefault="00AB129D">
      <w:pPr>
        <w:rPr>
          <w:rFonts w:ascii="Times" w:eastAsiaTheme="minorHAnsi" w:hAnsi="Times" w:cs="Lucida Grande"/>
        </w:rPr>
      </w:pPr>
    </w:p>
    <w:p w14:paraId="4F4F6295" w14:textId="3E0078FB" w:rsidR="00AB129D" w:rsidRDefault="00AB129D">
      <w:pPr>
        <w:rPr>
          <w:rFonts w:ascii="Times" w:eastAsiaTheme="minorHAnsi" w:hAnsi="Times" w:cs="Lucida Grande"/>
        </w:rPr>
      </w:pPr>
      <w:r>
        <w:rPr>
          <w:rFonts w:ascii="Times" w:eastAsiaTheme="minorHAnsi" w:hAnsi="Times" w:cs="Lucida Grande"/>
        </w:rPr>
        <w:t>Chapter 7 – Does the concept of play make you revisit activities you plan for your students? How feasible do you think it would be to incorporate play into your classroom?</w:t>
      </w:r>
    </w:p>
    <w:p w14:paraId="1737428A" w14:textId="77777777" w:rsidR="00AB129D" w:rsidRDefault="00AB129D">
      <w:pPr>
        <w:rPr>
          <w:rFonts w:ascii="Times" w:eastAsiaTheme="minorHAnsi" w:hAnsi="Times" w:cs="Lucida Grande"/>
        </w:rPr>
      </w:pPr>
    </w:p>
    <w:p w14:paraId="332E0EA6" w14:textId="46435ECD" w:rsidR="00AB129D" w:rsidRDefault="00AB129D">
      <w:pPr>
        <w:rPr>
          <w:rFonts w:ascii="Times" w:eastAsiaTheme="minorHAnsi" w:hAnsi="Times" w:cs="Lucida Grande"/>
        </w:rPr>
      </w:pPr>
      <w:r>
        <w:rPr>
          <w:rFonts w:ascii="Times" w:eastAsiaTheme="minorHAnsi" w:hAnsi="Times" w:cs="Lucida Grande"/>
        </w:rPr>
        <w:t>Chapters 8 &amp; 9 – Did this book make you rethink any of your current practices? Are these concepts that can be easily adapted for your classroom? Why or why not?</w:t>
      </w:r>
      <w:bookmarkStart w:id="0" w:name="_GoBack"/>
      <w:bookmarkEnd w:id="0"/>
    </w:p>
    <w:p w14:paraId="474C2BF8" w14:textId="77777777" w:rsidR="00A65120" w:rsidRPr="00A65120" w:rsidRDefault="00A65120">
      <w:pPr>
        <w:rPr>
          <w:rFonts w:ascii="Times" w:hAnsi="Times"/>
        </w:rPr>
      </w:pPr>
    </w:p>
    <w:sectPr w:rsidR="00A65120" w:rsidRPr="00A65120" w:rsidSect="00D57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pStyle w:val="Level1"/>
      <w:lvlText w:val="%1."/>
      <w:lvlJc w:val="left"/>
      <w:pPr>
        <w:tabs>
          <w:tab w:val="num" w:pos="720"/>
        </w:tabs>
        <w:ind w:left="720" w:hanging="7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9635037"/>
    <w:multiLevelType w:val="hybridMultilevel"/>
    <w:tmpl w:val="56708FEA"/>
    <w:lvl w:ilvl="0" w:tplc="ABFA17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DAB0158"/>
    <w:multiLevelType w:val="hybridMultilevel"/>
    <w:tmpl w:val="36582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A320F"/>
    <w:multiLevelType w:val="hybridMultilevel"/>
    <w:tmpl w:val="1FF44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6A0CC2"/>
    <w:multiLevelType w:val="hybridMultilevel"/>
    <w:tmpl w:val="9744B7A6"/>
    <w:lvl w:ilvl="0" w:tplc="DDC68982">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2A05763"/>
    <w:multiLevelType w:val="hybridMultilevel"/>
    <w:tmpl w:val="3CA84B5E"/>
    <w:lvl w:ilvl="0" w:tplc="58F8A2C8">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9EE155C"/>
    <w:multiLevelType w:val="hybridMultilevel"/>
    <w:tmpl w:val="1F7E7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462EDA"/>
    <w:multiLevelType w:val="hybridMultilevel"/>
    <w:tmpl w:val="A420DC34"/>
    <w:lvl w:ilvl="0" w:tplc="5A4CABF6">
      <w:start w:val="1"/>
      <w:numFmt w:val="upperRoman"/>
      <w:lvlText w:val="%1."/>
      <w:lvlJc w:val="left"/>
      <w:pPr>
        <w:ind w:left="1440" w:firstLine="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1CB305D"/>
    <w:multiLevelType w:val="hybridMultilevel"/>
    <w:tmpl w:val="35AEDC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C11EFB"/>
    <w:multiLevelType w:val="multilevel"/>
    <w:tmpl w:val="8FD674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7F9770C"/>
    <w:multiLevelType w:val="hybridMultilevel"/>
    <w:tmpl w:val="42C62968"/>
    <w:lvl w:ilvl="0" w:tplc="FF6A119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5"/>
  </w:num>
  <w:num w:numId="4">
    <w:abstractNumId w:val="3"/>
  </w:num>
  <w:num w:numId="5">
    <w:abstractNumId w:val="10"/>
  </w:num>
  <w:num w:numId="6">
    <w:abstractNumId w:val="9"/>
  </w:num>
  <w:num w:numId="7">
    <w:abstractNumId w:val="1"/>
  </w:num>
  <w:num w:numId="8">
    <w:abstractNumId w:val="6"/>
  </w:num>
  <w:num w:numId="9">
    <w:abstractNumId w:val="8"/>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70C"/>
    <w:rsid w:val="00000DCE"/>
    <w:rsid w:val="00006C40"/>
    <w:rsid w:val="00017CC3"/>
    <w:rsid w:val="0004070C"/>
    <w:rsid w:val="00061636"/>
    <w:rsid w:val="000645C9"/>
    <w:rsid w:val="000800CD"/>
    <w:rsid w:val="000804A7"/>
    <w:rsid w:val="000A5B8B"/>
    <w:rsid w:val="0013340E"/>
    <w:rsid w:val="001762F3"/>
    <w:rsid w:val="001B3CD8"/>
    <w:rsid w:val="002B559E"/>
    <w:rsid w:val="003473C6"/>
    <w:rsid w:val="003478FA"/>
    <w:rsid w:val="0037740C"/>
    <w:rsid w:val="00436126"/>
    <w:rsid w:val="004B186B"/>
    <w:rsid w:val="004D6EB3"/>
    <w:rsid w:val="00502BD2"/>
    <w:rsid w:val="005342F2"/>
    <w:rsid w:val="00594D74"/>
    <w:rsid w:val="0061337F"/>
    <w:rsid w:val="006A5A4A"/>
    <w:rsid w:val="007B6863"/>
    <w:rsid w:val="007D0776"/>
    <w:rsid w:val="0084021A"/>
    <w:rsid w:val="00865457"/>
    <w:rsid w:val="008C2F33"/>
    <w:rsid w:val="008F12A6"/>
    <w:rsid w:val="0093772D"/>
    <w:rsid w:val="009C7EF2"/>
    <w:rsid w:val="00A200D5"/>
    <w:rsid w:val="00A60A7E"/>
    <w:rsid w:val="00A65120"/>
    <w:rsid w:val="00A74245"/>
    <w:rsid w:val="00A75041"/>
    <w:rsid w:val="00A978A2"/>
    <w:rsid w:val="00AB129D"/>
    <w:rsid w:val="00B01C1B"/>
    <w:rsid w:val="00B241EE"/>
    <w:rsid w:val="00C2317A"/>
    <w:rsid w:val="00C80034"/>
    <w:rsid w:val="00CA22CF"/>
    <w:rsid w:val="00CE22E6"/>
    <w:rsid w:val="00D52705"/>
    <w:rsid w:val="00D57876"/>
    <w:rsid w:val="00E429C2"/>
    <w:rsid w:val="00E56913"/>
    <w:rsid w:val="00E71669"/>
    <w:rsid w:val="00EA4DBC"/>
    <w:rsid w:val="00F64DC9"/>
    <w:rsid w:val="00F82D1C"/>
    <w:rsid w:val="00FB613A"/>
    <w:rsid w:val="00FE0B74"/>
    <w:rsid w:val="00FF3B89"/>
    <w:rsid w:val="00FF5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A6C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9C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429C2"/>
    <w:rPr>
      <w:color w:val="0000FF"/>
      <w:u w:val="single"/>
    </w:rPr>
  </w:style>
  <w:style w:type="paragraph" w:styleId="ListParagraph">
    <w:name w:val="List Paragraph"/>
    <w:basedOn w:val="Normal"/>
    <w:uiPriority w:val="34"/>
    <w:qFormat/>
    <w:rsid w:val="00E429C2"/>
    <w:pPr>
      <w:ind w:left="720"/>
      <w:contextualSpacing/>
    </w:pPr>
    <w:rPr>
      <w:rFonts w:ascii="Cambria" w:eastAsia="Cambria" w:hAnsi="Cambria"/>
    </w:rPr>
  </w:style>
  <w:style w:type="paragraph" w:customStyle="1" w:styleId="Level1">
    <w:name w:val="Level 1"/>
    <w:basedOn w:val="Normal"/>
    <w:rsid w:val="00E429C2"/>
    <w:pPr>
      <w:widowControl w:val="0"/>
      <w:numPr>
        <w:numId w:val="2"/>
      </w:numPr>
      <w:autoSpaceDE w:val="0"/>
      <w:autoSpaceDN w:val="0"/>
      <w:adjustRightInd w:val="0"/>
      <w:ind w:left="720" w:hanging="720"/>
      <w:outlineLvl w:val="0"/>
    </w:pPr>
    <w:rPr>
      <w:sz w:val="20"/>
    </w:rPr>
  </w:style>
  <w:style w:type="paragraph" w:styleId="Header">
    <w:name w:val="header"/>
    <w:basedOn w:val="Normal"/>
    <w:link w:val="HeaderChar"/>
    <w:rsid w:val="00E429C2"/>
    <w:pPr>
      <w:tabs>
        <w:tab w:val="center" w:pos="4320"/>
        <w:tab w:val="right" w:pos="8640"/>
      </w:tabs>
    </w:pPr>
  </w:style>
  <w:style w:type="character" w:customStyle="1" w:styleId="HeaderChar">
    <w:name w:val="Header Char"/>
    <w:basedOn w:val="DefaultParagraphFont"/>
    <w:link w:val="Header"/>
    <w:rsid w:val="00E429C2"/>
    <w:rPr>
      <w:rFonts w:ascii="Times New Roman" w:eastAsia="Times New Roman" w:hAnsi="Times New Roman" w:cs="Times New Roman"/>
      <w:sz w:val="24"/>
      <w:szCs w:val="24"/>
    </w:rPr>
  </w:style>
  <w:style w:type="paragraph" w:styleId="NormalWeb">
    <w:name w:val="Normal (Web)"/>
    <w:basedOn w:val="Normal"/>
    <w:uiPriority w:val="99"/>
    <w:unhideWhenUsed/>
    <w:rsid w:val="00E429C2"/>
    <w:pPr>
      <w:spacing w:after="90"/>
    </w:pPr>
  </w:style>
  <w:style w:type="paragraph" w:styleId="Caption">
    <w:name w:val="caption"/>
    <w:basedOn w:val="Normal"/>
    <w:next w:val="Normal"/>
    <w:qFormat/>
    <w:rsid w:val="008C2F33"/>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9C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429C2"/>
    <w:rPr>
      <w:color w:val="0000FF"/>
      <w:u w:val="single"/>
    </w:rPr>
  </w:style>
  <w:style w:type="paragraph" w:styleId="ListParagraph">
    <w:name w:val="List Paragraph"/>
    <w:basedOn w:val="Normal"/>
    <w:uiPriority w:val="34"/>
    <w:qFormat/>
    <w:rsid w:val="00E429C2"/>
    <w:pPr>
      <w:ind w:left="720"/>
      <w:contextualSpacing/>
    </w:pPr>
    <w:rPr>
      <w:rFonts w:ascii="Cambria" w:eastAsia="Cambria" w:hAnsi="Cambria"/>
    </w:rPr>
  </w:style>
  <w:style w:type="paragraph" w:customStyle="1" w:styleId="Level1">
    <w:name w:val="Level 1"/>
    <w:basedOn w:val="Normal"/>
    <w:rsid w:val="00E429C2"/>
    <w:pPr>
      <w:widowControl w:val="0"/>
      <w:numPr>
        <w:numId w:val="2"/>
      </w:numPr>
      <w:autoSpaceDE w:val="0"/>
      <w:autoSpaceDN w:val="0"/>
      <w:adjustRightInd w:val="0"/>
      <w:ind w:left="720" w:hanging="720"/>
      <w:outlineLvl w:val="0"/>
    </w:pPr>
    <w:rPr>
      <w:sz w:val="20"/>
    </w:rPr>
  </w:style>
  <w:style w:type="paragraph" w:styleId="Header">
    <w:name w:val="header"/>
    <w:basedOn w:val="Normal"/>
    <w:link w:val="HeaderChar"/>
    <w:rsid w:val="00E429C2"/>
    <w:pPr>
      <w:tabs>
        <w:tab w:val="center" w:pos="4320"/>
        <w:tab w:val="right" w:pos="8640"/>
      </w:tabs>
    </w:pPr>
  </w:style>
  <w:style w:type="character" w:customStyle="1" w:styleId="HeaderChar">
    <w:name w:val="Header Char"/>
    <w:basedOn w:val="DefaultParagraphFont"/>
    <w:link w:val="Header"/>
    <w:rsid w:val="00E429C2"/>
    <w:rPr>
      <w:rFonts w:ascii="Times New Roman" w:eastAsia="Times New Roman" w:hAnsi="Times New Roman" w:cs="Times New Roman"/>
      <w:sz w:val="24"/>
      <w:szCs w:val="24"/>
    </w:rPr>
  </w:style>
  <w:style w:type="paragraph" w:styleId="NormalWeb">
    <w:name w:val="Normal (Web)"/>
    <w:basedOn w:val="Normal"/>
    <w:uiPriority w:val="99"/>
    <w:unhideWhenUsed/>
    <w:rsid w:val="00E429C2"/>
    <w:pPr>
      <w:spacing w:after="90"/>
    </w:pPr>
  </w:style>
  <w:style w:type="paragraph" w:styleId="Caption">
    <w:name w:val="caption"/>
    <w:basedOn w:val="Normal"/>
    <w:next w:val="Normal"/>
    <w:qFormat/>
    <w:rsid w:val="008C2F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ktaylor2@gardner-webb.edu"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6</Pages>
  <Words>1708</Words>
  <Characters>9742</Characters>
  <Application>Microsoft Macintosh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Kelly's Computer</dc:creator>
  <cp:lastModifiedBy>Kelly Taylor</cp:lastModifiedBy>
  <cp:revision>7</cp:revision>
  <dcterms:created xsi:type="dcterms:W3CDTF">2012-07-28T22:29:00Z</dcterms:created>
  <dcterms:modified xsi:type="dcterms:W3CDTF">2012-08-09T17:28:00Z</dcterms:modified>
</cp:coreProperties>
</file>